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656" w:rsidRPr="00716315" w:rsidRDefault="00A46656" w:rsidP="0076168C">
      <w:pPr>
        <w:spacing w:after="0" w:line="240" w:lineRule="auto"/>
        <w:ind w:left="6237"/>
        <w:rPr>
          <w:rFonts w:ascii="Times New Roman" w:hAnsi="Times New Roman" w:cs="Times New Roman"/>
          <w:sz w:val="24"/>
          <w:szCs w:val="24"/>
        </w:rPr>
      </w:pPr>
      <w:r w:rsidRPr="00716315">
        <w:rPr>
          <w:rFonts w:ascii="Times New Roman" w:hAnsi="Times New Roman" w:cs="Times New Roman"/>
          <w:sz w:val="24"/>
          <w:szCs w:val="24"/>
        </w:rPr>
        <w:t xml:space="preserve">Приложение № </w:t>
      </w:r>
      <w:r w:rsidR="00610E7D">
        <w:rPr>
          <w:rFonts w:ascii="Times New Roman" w:hAnsi="Times New Roman" w:cs="Times New Roman"/>
          <w:sz w:val="24"/>
          <w:szCs w:val="24"/>
        </w:rPr>
        <w:t>1</w:t>
      </w:r>
      <w:r w:rsidR="008A555A">
        <w:rPr>
          <w:rFonts w:ascii="Times New Roman" w:hAnsi="Times New Roman" w:cs="Times New Roman"/>
          <w:sz w:val="24"/>
          <w:szCs w:val="24"/>
        </w:rPr>
        <w:t>2</w:t>
      </w:r>
      <w:r w:rsidRPr="00716315">
        <w:rPr>
          <w:rFonts w:ascii="Times New Roman" w:hAnsi="Times New Roman" w:cs="Times New Roman"/>
          <w:sz w:val="24"/>
          <w:szCs w:val="24"/>
        </w:rPr>
        <w:t xml:space="preserve"> к приказу</w:t>
      </w:r>
    </w:p>
    <w:p w:rsidR="00A46656" w:rsidRPr="00716315" w:rsidRDefault="00A46656" w:rsidP="0076168C">
      <w:pPr>
        <w:spacing w:after="0" w:line="240" w:lineRule="auto"/>
        <w:ind w:left="6237"/>
        <w:rPr>
          <w:rFonts w:ascii="Times New Roman" w:hAnsi="Times New Roman" w:cs="Times New Roman"/>
          <w:sz w:val="24"/>
          <w:szCs w:val="24"/>
        </w:rPr>
      </w:pPr>
      <w:r w:rsidRPr="00716315">
        <w:rPr>
          <w:rFonts w:ascii="Times New Roman" w:hAnsi="Times New Roman" w:cs="Times New Roman"/>
          <w:sz w:val="24"/>
          <w:szCs w:val="24"/>
        </w:rPr>
        <w:t>Министерства образования</w:t>
      </w:r>
      <w:r w:rsidR="00716315">
        <w:rPr>
          <w:rFonts w:ascii="Times New Roman" w:hAnsi="Times New Roman" w:cs="Times New Roman"/>
          <w:sz w:val="24"/>
          <w:szCs w:val="24"/>
        </w:rPr>
        <w:t xml:space="preserve"> и спорта </w:t>
      </w:r>
      <w:r w:rsidRPr="00716315">
        <w:rPr>
          <w:rFonts w:ascii="Times New Roman" w:hAnsi="Times New Roman" w:cs="Times New Roman"/>
          <w:sz w:val="24"/>
          <w:szCs w:val="24"/>
        </w:rPr>
        <w:t>Республики Карелия</w:t>
      </w:r>
    </w:p>
    <w:p w:rsidR="00833AF2" w:rsidRPr="00866B0B" w:rsidRDefault="00833AF2" w:rsidP="00833AF2">
      <w:pPr>
        <w:widowControl w:val="0"/>
        <w:autoSpaceDE w:val="0"/>
        <w:autoSpaceDN w:val="0"/>
        <w:adjustRightInd w:val="0"/>
        <w:spacing w:after="0" w:line="240" w:lineRule="auto"/>
        <w:ind w:left="6237"/>
        <w:outlineLvl w:val="0"/>
        <w:rPr>
          <w:rFonts w:ascii="Times New Roman" w:hAnsi="Times New Roman"/>
          <w:sz w:val="24"/>
          <w:szCs w:val="24"/>
        </w:rPr>
      </w:pPr>
      <w:bookmarkStart w:id="0" w:name="_GoBack"/>
      <w:bookmarkEnd w:id="0"/>
      <w:r w:rsidRPr="00866B0B">
        <w:rPr>
          <w:rFonts w:ascii="Times New Roman" w:hAnsi="Times New Roman"/>
          <w:sz w:val="24"/>
          <w:szCs w:val="24"/>
        </w:rPr>
        <w:t xml:space="preserve">от </w:t>
      </w:r>
      <w:r>
        <w:rPr>
          <w:rFonts w:ascii="Times New Roman" w:hAnsi="Times New Roman"/>
          <w:sz w:val="24"/>
          <w:szCs w:val="24"/>
        </w:rPr>
        <w:t>12</w:t>
      </w:r>
      <w:r w:rsidRPr="00866B0B">
        <w:rPr>
          <w:rFonts w:ascii="Times New Roman" w:hAnsi="Times New Roman"/>
          <w:sz w:val="24"/>
          <w:szCs w:val="24"/>
        </w:rPr>
        <w:t>.0</w:t>
      </w:r>
      <w:r>
        <w:rPr>
          <w:rFonts w:ascii="Times New Roman" w:hAnsi="Times New Roman"/>
          <w:sz w:val="24"/>
          <w:szCs w:val="24"/>
        </w:rPr>
        <w:t>2.2025</w:t>
      </w:r>
      <w:r w:rsidRPr="00866B0B">
        <w:rPr>
          <w:rFonts w:ascii="Times New Roman" w:hAnsi="Times New Roman"/>
          <w:sz w:val="24"/>
          <w:szCs w:val="24"/>
        </w:rPr>
        <w:t xml:space="preserve"> № </w:t>
      </w:r>
      <w:r>
        <w:rPr>
          <w:rFonts w:ascii="Times New Roman" w:hAnsi="Times New Roman"/>
          <w:sz w:val="24"/>
          <w:szCs w:val="24"/>
        </w:rPr>
        <w:t>173/МОС-П</w:t>
      </w:r>
    </w:p>
    <w:p w:rsidR="00BA7F44" w:rsidRPr="0076168C" w:rsidRDefault="00BA7F44" w:rsidP="0076168C">
      <w:pPr>
        <w:spacing w:after="0" w:line="240" w:lineRule="auto"/>
        <w:ind w:firstLine="709"/>
        <w:jc w:val="both"/>
        <w:rPr>
          <w:rFonts w:ascii="Times New Roman" w:hAnsi="Times New Roman" w:cs="Times New Roman"/>
          <w:sz w:val="26"/>
          <w:szCs w:val="26"/>
        </w:rPr>
      </w:pPr>
    </w:p>
    <w:p w:rsidR="0076168C" w:rsidRPr="0076168C" w:rsidRDefault="0076168C" w:rsidP="0076168C">
      <w:pPr>
        <w:spacing w:after="0" w:line="240" w:lineRule="auto"/>
        <w:ind w:firstLine="709"/>
        <w:jc w:val="both"/>
        <w:rPr>
          <w:rFonts w:ascii="Times New Roman" w:hAnsi="Times New Roman" w:cs="Times New Roman"/>
          <w:sz w:val="26"/>
          <w:szCs w:val="26"/>
        </w:rPr>
      </w:pPr>
    </w:p>
    <w:p w:rsidR="007B4ADE" w:rsidRPr="0076168C" w:rsidRDefault="005B5080" w:rsidP="00E713FC">
      <w:pPr>
        <w:spacing w:after="0" w:line="240" w:lineRule="auto"/>
        <w:jc w:val="center"/>
        <w:rPr>
          <w:rFonts w:ascii="Times New Roman" w:eastAsia="Times New Roman" w:hAnsi="Times New Roman" w:cs="Times New Roman"/>
          <w:b/>
          <w:sz w:val="26"/>
          <w:szCs w:val="26"/>
          <w:lang w:eastAsia="ru-RU"/>
        </w:rPr>
      </w:pPr>
      <w:bookmarkStart w:id="1" w:name="_Toc535590826"/>
      <w:r w:rsidRPr="0076168C">
        <w:rPr>
          <w:rFonts w:ascii="Times New Roman" w:eastAsia="Times New Roman" w:hAnsi="Times New Roman" w:cs="Times New Roman"/>
          <w:b/>
          <w:sz w:val="26"/>
          <w:szCs w:val="26"/>
          <w:lang w:eastAsia="ru-RU"/>
        </w:rPr>
        <w:t xml:space="preserve">Памятка о правилах проведения </w:t>
      </w:r>
      <w:r w:rsidR="007B4ADE" w:rsidRPr="0076168C">
        <w:rPr>
          <w:rFonts w:ascii="Times New Roman" w:eastAsia="Times New Roman" w:hAnsi="Times New Roman" w:cs="Times New Roman"/>
          <w:b/>
          <w:sz w:val="26"/>
          <w:szCs w:val="26"/>
          <w:lang w:eastAsia="ru-RU"/>
        </w:rPr>
        <w:t xml:space="preserve">Государственной итоговой аттестации по образовательным программам среднего общего образования (ГИА) в форме </w:t>
      </w:r>
      <w:r w:rsidR="00224225" w:rsidRPr="0076168C">
        <w:rPr>
          <w:rFonts w:ascii="Times New Roman" w:eastAsia="Times New Roman" w:hAnsi="Times New Roman" w:cs="Times New Roman"/>
          <w:b/>
          <w:sz w:val="26"/>
          <w:szCs w:val="26"/>
          <w:lang w:eastAsia="ru-RU"/>
        </w:rPr>
        <w:t>единого государственного экзамена</w:t>
      </w:r>
      <w:r w:rsidR="00B2028B" w:rsidRPr="0076168C">
        <w:rPr>
          <w:rFonts w:ascii="Times New Roman" w:eastAsia="Times New Roman" w:hAnsi="Times New Roman" w:cs="Times New Roman"/>
          <w:b/>
          <w:sz w:val="26"/>
          <w:szCs w:val="26"/>
          <w:lang w:eastAsia="ru-RU"/>
        </w:rPr>
        <w:t xml:space="preserve"> (</w:t>
      </w:r>
      <w:r w:rsidR="00224225" w:rsidRPr="0076168C">
        <w:rPr>
          <w:rFonts w:ascii="Times New Roman" w:eastAsia="Times New Roman" w:hAnsi="Times New Roman" w:cs="Times New Roman"/>
          <w:b/>
          <w:sz w:val="26"/>
          <w:szCs w:val="26"/>
          <w:lang w:eastAsia="ru-RU"/>
        </w:rPr>
        <w:t>ЕГЭ</w:t>
      </w:r>
      <w:r w:rsidR="00B2028B" w:rsidRPr="0076168C">
        <w:rPr>
          <w:rFonts w:ascii="Times New Roman" w:eastAsia="Times New Roman" w:hAnsi="Times New Roman" w:cs="Times New Roman"/>
          <w:b/>
          <w:sz w:val="26"/>
          <w:szCs w:val="26"/>
          <w:lang w:eastAsia="ru-RU"/>
        </w:rPr>
        <w:t>)</w:t>
      </w:r>
      <w:r w:rsidR="00560012">
        <w:rPr>
          <w:rFonts w:ascii="Times New Roman" w:eastAsia="Times New Roman" w:hAnsi="Times New Roman" w:cs="Times New Roman"/>
          <w:b/>
          <w:sz w:val="26"/>
          <w:szCs w:val="26"/>
          <w:lang w:eastAsia="ru-RU"/>
        </w:rPr>
        <w:t xml:space="preserve"> в 202</w:t>
      </w:r>
      <w:r w:rsidR="008134BC">
        <w:rPr>
          <w:rFonts w:ascii="Times New Roman" w:eastAsia="Times New Roman" w:hAnsi="Times New Roman" w:cs="Times New Roman"/>
          <w:b/>
          <w:sz w:val="26"/>
          <w:szCs w:val="26"/>
          <w:lang w:eastAsia="ru-RU"/>
        </w:rPr>
        <w:t>5</w:t>
      </w:r>
      <w:r w:rsidRPr="0076168C">
        <w:rPr>
          <w:rFonts w:ascii="Times New Roman" w:eastAsia="Times New Roman" w:hAnsi="Times New Roman" w:cs="Times New Roman"/>
          <w:b/>
          <w:sz w:val="26"/>
          <w:szCs w:val="26"/>
          <w:lang w:eastAsia="ru-RU"/>
        </w:rPr>
        <w:t xml:space="preserve"> году</w:t>
      </w:r>
    </w:p>
    <w:p w:rsidR="005B5080" w:rsidRPr="0076168C" w:rsidRDefault="005B5080" w:rsidP="00E713FC">
      <w:pPr>
        <w:spacing w:after="0" w:line="240" w:lineRule="auto"/>
        <w:jc w:val="center"/>
        <w:rPr>
          <w:rFonts w:ascii="Times New Roman" w:eastAsia="Times New Roman" w:hAnsi="Times New Roman" w:cs="Times New Roman"/>
          <w:sz w:val="26"/>
          <w:szCs w:val="26"/>
          <w:vertAlign w:val="superscript"/>
          <w:lang w:eastAsia="ru-RU"/>
        </w:rPr>
      </w:pPr>
      <w:r w:rsidRPr="0076168C">
        <w:rPr>
          <w:rFonts w:ascii="Times New Roman" w:eastAsia="Times New Roman" w:hAnsi="Times New Roman" w:cs="Times New Roman"/>
          <w:sz w:val="26"/>
          <w:szCs w:val="26"/>
          <w:vertAlign w:val="superscript"/>
          <w:lang w:eastAsia="ru-RU"/>
        </w:rPr>
        <w:t>(для ознакомления участников экзамен</w:t>
      </w:r>
      <w:r w:rsidR="00E71325" w:rsidRPr="0076168C">
        <w:rPr>
          <w:rFonts w:ascii="Times New Roman" w:eastAsia="Times New Roman" w:hAnsi="Times New Roman" w:cs="Times New Roman"/>
          <w:sz w:val="26"/>
          <w:szCs w:val="26"/>
          <w:vertAlign w:val="superscript"/>
          <w:lang w:eastAsia="ru-RU"/>
        </w:rPr>
        <w:t>ов</w:t>
      </w:r>
      <w:r w:rsidR="00716315" w:rsidRPr="0076168C">
        <w:rPr>
          <w:rFonts w:ascii="Times New Roman" w:eastAsia="Times New Roman" w:hAnsi="Times New Roman" w:cs="Times New Roman"/>
          <w:sz w:val="26"/>
          <w:szCs w:val="26"/>
          <w:vertAlign w:val="superscript"/>
          <w:lang w:eastAsia="ru-RU"/>
        </w:rPr>
        <w:t>/</w:t>
      </w:r>
      <w:r w:rsidRPr="0076168C">
        <w:rPr>
          <w:rFonts w:ascii="Times New Roman" w:eastAsia="Times New Roman" w:hAnsi="Times New Roman" w:cs="Times New Roman"/>
          <w:sz w:val="26"/>
          <w:szCs w:val="26"/>
          <w:vertAlign w:val="superscript"/>
          <w:lang w:eastAsia="ru-RU"/>
        </w:rPr>
        <w:t>родителей (законных представителей) под подпись</w:t>
      </w:r>
      <w:bookmarkEnd w:id="1"/>
      <w:r w:rsidR="00E71325" w:rsidRPr="0076168C">
        <w:rPr>
          <w:rFonts w:ascii="Times New Roman" w:eastAsia="Times New Roman" w:hAnsi="Times New Roman" w:cs="Times New Roman"/>
          <w:sz w:val="26"/>
          <w:szCs w:val="26"/>
          <w:vertAlign w:val="superscript"/>
          <w:lang w:eastAsia="ru-RU"/>
        </w:rPr>
        <w:t>)</w:t>
      </w:r>
    </w:p>
    <w:p w:rsidR="005B5080" w:rsidRPr="0076168C" w:rsidRDefault="005B5080" w:rsidP="00E713FC">
      <w:pPr>
        <w:spacing w:after="0" w:line="240" w:lineRule="auto"/>
        <w:ind w:firstLine="709"/>
        <w:jc w:val="both"/>
        <w:rPr>
          <w:rFonts w:ascii="Times New Roman" w:eastAsia="Times New Roman" w:hAnsi="Times New Roman" w:cs="Times New Roman"/>
          <w:sz w:val="26"/>
          <w:szCs w:val="26"/>
          <w:lang w:eastAsia="ru-RU"/>
        </w:rPr>
      </w:pPr>
    </w:p>
    <w:p w:rsidR="007A4517" w:rsidRPr="00721E34" w:rsidRDefault="007A4517" w:rsidP="00721E34">
      <w:pPr>
        <w:pStyle w:val="20"/>
        <w:ind w:left="0" w:firstLine="709"/>
      </w:pPr>
      <w:r w:rsidRPr="00721E34">
        <w:t>Общая информация о порядке проведения ЕГЭ:</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proofErr w:type="gramStart"/>
      <w:r w:rsidRPr="00721E34">
        <w:rPr>
          <w:rFonts w:ascii="Times New Roman" w:hAnsi="Times New Roman" w:cs="Times New Roman"/>
          <w:sz w:val="26"/>
          <w:szCs w:val="26"/>
        </w:rPr>
        <w:t>В целях обеспечения безопасности и порядка,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органа исполнительной власти субъекта Российской Федерации, осуществляющего государственное управление в сфере образования (ОИВ), ППЭ оборудуются системами подавления сигналов подвижной</w:t>
      </w:r>
      <w:r w:rsidRPr="00721E34">
        <w:rPr>
          <w:rFonts w:ascii="Times New Roman" w:hAnsi="Times New Roman" w:cs="Times New Roman"/>
          <w:spacing w:val="-28"/>
          <w:sz w:val="26"/>
          <w:szCs w:val="26"/>
        </w:rPr>
        <w:t xml:space="preserve"> </w:t>
      </w:r>
      <w:r w:rsidRPr="00721E34">
        <w:rPr>
          <w:rFonts w:ascii="Times New Roman" w:hAnsi="Times New Roman" w:cs="Times New Roman"/>
          <w:sz w:val="26"/>
          <w:szCs w:val="26"/>
        </w:rPr>
        <w:t>связи.</w:t>
      </w:r>
      <w:proofErr w:type="gramEnd"/>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ЕГЭ по всем учебным предметам начинается в 10:00 по местному</w:t>
      </w:r>
      <w:r w:rsidRPr="00721E34">
        <w:rPr>
          <w:rFonts w:ascii="Times New Roman" w:hAnsi="Times New Roman" w:cs="Times New Roman"/>
          <w:spacing w:val="-15"/>
          <w:sz w:val="26"/>
          <w:szCs w:val="26"/>
        </w:rPr>
        <w:t xml:space="preserve"> </w:t>
      </w:r>
      <w:r w:rsidRPr="00721E34">
        <w:rPr>
          <w:rFonts w:ascii="Times New Roman" w:hAnsi="Times New Roman" w:cs="Times New Roman"/>
          <w:sz w:val="26"/>
          <w:szCs w:val="26"/>
        </w:rPr>
        <w:t>времени.</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w:t>
      </w:r>
      <w:proofErr w:type="gramStart"/>
      <w:r w:rsidRPr="00721E34">
        <w:rPr>
          <w:rFonts w:ascii="Times New Roman" w:hAnsi="Times New Roman" w:cs="Times New Roman"/>
          <w:sz w:val="26"/>
          <w:szCs w:val="26"/>
        </w:rPr>
        <w:t>Аннулирование результатов возможно в случае выявления нарушений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(далее – Рособрнадзор) от 04 апреля 2023 года № 233/552 (зарегистрирован в Минюсте России 15.05.2023, регистрационный № 73314) (далее –</w:t>
      </w:r>
      <w:r w:rsidRPr="00721E34">
        <w:rPr>
          <w:rFonts w:ascii="Times New Roman" w:hAnsi="Times New Roman" w:cs="Times New Roman"/>
          <w:spacing w:val="-6"/>
          <w:sz w:val="26"/>
          <w:szCs w:val="26"/>
        </w:rPr>
        <w:t xml:space="preserve"> </w:t>
      </w:r>
      <w:r w:rsidRPr="00721E34">
        <w:rPr>
          <w:rFonts w:ascii="Times New Roman" w:hAnsi="Times New Roman" w:cs="Times New Roman"/>
          <w:sz w:val="26"/>
          <w:szCs w:val="26"/>
        </w:rPr>
        <w:t>Порядок).</w:t>
      </w:r>
      <w:proofErr w:type="gramEnd"/>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(за исключением ЕГЭ по математике базового уровня) набрал количество баллов не ниже минимального, определяемого Рособрнадзором, а при сдаче ЕГЭ по математике базового уровня получил отметку не ниже удовлетворительной (три</w:t>
      </w:r>
      <w:r w:rsidRPr="00721E34">
        <w:rPr>
          <w:rFonts w:ascii="Times New Roman" w:hAnsi="Times New Roman" w:cs="Times New Roman"/>
          <w:spacing w:val="-16"/>
          <w:sz w:val="26"/>
          <w:szCs w:val="26"/>
        </w:rPr>
        <w:t xml:space="preserve"> </w:t>
      </w:r>
      <w:r w:rsidRPr="00721E34">
        <w:rPr>
          <w:rFonts w:ascii="Times New Roman" w:hAnsi="Times New Roman" w:cs="Times New Roman"/>
          <w:sz w:val="26"/>
          <w:szCs w:val="26"/>
        </w:rPr>
        <w:t>балла).</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Результаты ЕГЭ в течение одного рабочего дня, следующего за днем получения результатов проверки экзаменационных работ, утверждаются председателем ГЭК. После утверждения результаты ЕГЭ в течение одного рабочего дня передаются в образовательные организации для ознакомления участников экзамена с полученными ими результатами</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ЕГЭ.</w:t>
      </w:r>
    </w:p>
    <w:p w:rsidR="007A4517" w:rsidRPr="00721E34" w:rsidRDefault="007A4517" w:rsidP="00721E34">
      <w:pPr>
        <w:pStyle w:val="ac"/>
        <w:ind w:left="0" w:firstLine="709"/>
      </w:pPr>
      <w:r w:rsidRPr="00721E34">
        <w:t>Ознакомление участников экзамена с утвержденными председателем ГЭК результатами ЕГЭ по учебному предмету осуществляется в течение одного рабочего дня</w:t>
      </w:r>
      <w:r w:rsidR="00E713FC" w:rsidRPr="00721E34">
        <w:t xml:space="preserve"> </w:t>
      </w:r>
      <w:r w:rsidRPr="00721E34">
        <w:t>со дня их передачи в образовательные организации. Указанный день считается официальным днем объявления</w:t>
      </w:r>
      <w:r w:rsidRPr="00721E34">
        <w:rPr>
          <w:spacing w:val="-2"/>
        </w:rPr>
        <w:t xml:space="preserve"> </w:t>
      </w:r>
      <w:r w:rsidRPr="00721E34">
        <w:t>результатов.</w:t>
      </w:r>
    </w:p>
    <w:p w:rsidR="007A4517" w:rsidRPr="00721E34" w:rsidRDefault="007A4517" w:rsidP="00721E34">
      <w:pPr>
        <w:pStyle w:val="a3"/>
        <w:widowControl w:val="0"/>
        <w:numPr>
          <w:ilvl w:val="1"/>
          <w:numId w:val="27"/>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Результаты ЕГЭ по математике </w:t>
      </w:r>
      <w:r w:rsidRPr="00721E34">
        <w:rPr>
          <w:rFonts w:ascii="Times New Roman" w:hAnsi="Times New Roman" w:cs="Times New Roman"/>
          <w:b/>
          <w:i/>
          <w:sz w:val="26"/>
          <w:szCs w:val="26"/>
        </w:rPr>
        <w:t xml:space="preserve">базового уровня </w:t>
      </w:r>
      <w:r w:rsidRPr="00721E34">
        <w:rPr>
          <w:rFonts w:ascii="Times New Roman" w:hAnsi="Times New Roman" w:cs="Times New Roman"/>
          <w:sz w:val="26"/>
          <w:szCs w:val="26"/>
        </w:rPr>
        <w:t xml:space="preserve">признаются в качестве результатов ГИА и НЕ признаются как результаты вступительных испытаний по математике при приеме на обучение по образовательным программам высшего </w:t>
      </w:r>
      <w:r w:rsidRPr="00721E34">
        <w:rPr>
          <w:rFonts w:ascii="Times New Roman" w:hAnsi="Times New Roman" w:cs="Times New Roman"/>
          <w:sz w:val="26"/>
          <w:szCs w:val="26"/>
        </w:rPr>
        <w:lastRenderedPageBreak/>
        <w:t>образования – программам бакалавриата и специалитета – в образовательные организации высшего</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образования.</w:t>
      </w:r>
    </w:p>
    <w:p w:rsidR="007A4517" w:rsidRPr="00721E34" w:rsidRDefault="008134BC"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 xml:space="preserve">Результаты ЕГЭ по математике </w:t>
      </w:r>
      <w:r w:rsidRPr="00721E34">
        <w:rPr>
          <w:rFonts w:ascii="Times New Roman" w:hAnsi="Times New Roman" w:cs="Times New Roman"/>
          <w:b/>
          <w:i/>
          <w:sz w:val="26"/>
          <w:szCs w:val="26"/>
        </w:rPr>
        <w:t xml:space="preserve">профильного уровня </w:t>
      </w:r>
      <w:r w:rsidRPr="00721E34">
        <w:rPr>
          <w:rFonts w:ascii="Times New Roman" w:hAnsi="Times New Roman" w:cs="Times New Roman"/>
          <w:sz w:val="26"/>
          <w:szCs w:val="26"/>
        </w:rPr>
        <w:t>признаются в качестве результатов ГИА, а также в качестве результатов вступительных испытаний по математике при приеме на обучение по образовательным программам высшего образования – программам бакалавриата и специалитета – в образовательные организации высшего образования.</w:t>
      </w:r>
    </w:p>
    <w:p w:rsidR="008134BC" w:rsidRPr="00721E34" w:rsidRDefault="008134BC" w:rsidP="00721E34">
      <w:pPr>
        <w:pStyle w:val="a3"/>
        <w:numPr>
          <w:ilvl w:val="0"/>
          <w:numId w:val="37"/>
        </w:numPr>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rPr>
        <w:t>Результаты</w:t>
      </w:r>
      <w:r w:rsidR="00721E34" w:rsidRPr="00721E34">
        <w:rPr>
          <w:rFonts w:ascii="Times New Roman" w:hAnsi="Times New Roman" w:cs="Times New Roman"/>
          <w:sz w:val="26"/>
        </w:rPr>
        <w:t xml:space="preserve"> </w:t>
      </w:r>
      <w:r w:rsidRPr="00721E34">
        <w:rPr>
          <w:rFonts w:ascii="Times New Roman" w:hAnsi="Times New Roman" w:cs="Times New Roman"/>
          <w:sz w:val="26"/>
        </w:rPr>
        <w:t>ЕГЭ</w:t>
      </w:r>
      <w:r w:rsidR="00721E34" w:rsidRPr="00721E34">
        <w:rPr>
          <w:rFonts w:ascii="Times New Roman" w:hAnsi="Times New Roman" w:cs="Times New Roman"/>
          <w:sz w:val="26"/>
        </w:rPr>
        <w:t xml:space="preserve"> </w:t>
      </w:r>
      <w:r w:rsidRPr="00721E34">
        <w:rPr>
          <w:rFonts w:ascii="Times New Roman" w:hAnsi="Times New Roman" w:cs="Times New Roman"/>
          <w:sz w:val="26"/>
        </w:rPr>
        <w:t>при</w:t>
      </w:r>
      <w:r w:rsidR="00721E34" w:rsidRPr="00721E34">
        <w:rPr>
          <w:rFonts w:ascii="Times New Roman" w:hAnsi="Times New Roman" w:cs="Times New Roman"/>
          <w:sz w:val="26"/>
        </w:rPr>
        <w:t xml:space="preserve"> </w:t>
      </w:r>
      <w:r w:rsidRPr="00721E34">
        <w:rPr>
          <w:rFonts w:ascii="Times New Roman" w:hAnsi="Times New Roman" w:cs="Times New Roman"/>
          <w:sz w:val="26"/>
        </w:rPr>
        <w:t>приеме</w:t>
      </w:r>
      <w:r w:rsidR="00721E34" w:rsidRPr="00721E34">
        <w:rPr>
          <w:rFonts w:ascii="Times New Roman" w:hAnsi="Times New Roman" w:cs="Times New Roman"/>
          <w:sz w:val="26"/>
        </w:rPr>
        <w:t xml:space="preserve"> </w:t>
      </w:r>
      <w:r w:rsidRPr="00721E34">
        <w:rPr>
          <w:rFonts w:ascii="Times New Roman" w:hAnsi="Times New Roman" w:cs="Times New Roman"/>
          <w:sz w:val="26"/>
        </w:rPr>
        <w:t>на</w:t>
      </w:r>
      <w:r w:rsidR="00721E34" w:rsidRPr="00721E34">
        <w:rPr>
          <w:rFonts w:ascii="Times New Roman" w:hAnsi="Times New Roman" w:cs="Times New Roman"/>
          <w:sz w:val="26"/>
        </w:rPr>
        <w:t xml:space="preserve"> </w:t>
      </w:r>
      <w:r w:rsidRPr="00721E34">
        <w:rPr>
          <w:rFonts w:ascii="Times New Roman" w:hAnsi="Times New Roman" w:cs="Times New Roman"/>
          <w:sz w:val="26"/>
        </w:rPr>
        <w:t>обучение</w:t>
      </w:r>
      <w:r w:rsidR="00721E34" w:rsidRPr="00721E34">
        <w:rPr>
          <w:rFonts w:ascii="Times New Roman" w:hAnsi="Times New Roman" w:cs="Times New Roman"/>
          <w:sz w:val="26"/>
        </w:rPr>
        <w:t xml:space="preserve"> </w:t>
      </w:r>
      <w:r w:rsidRPr="00721E34">
        <w:rPr>
          <w:rFonts w:ascii="Times New Roman" w:hAnsi="Times New Roman" w:cs="Times New Roman"/>
          <w:sz w:val="26"/>
        </w:rPr>
        <w:t>по</w:t>
      </w:r>
      <w:r w:rsidR="00721E34" w:rsidRPr="00721E34">
        <w:rPr>
          <w:rFonts w:ascii="Times New Roman" w:hAnsi="Times New Roman" w:cs="Times New Roman"/>
          <w:sz w:val="26"/>
        </w:rPr>
        <w:t xml:space="preserve"> </w:t>
      </w:r>
      <w:r w:rsidRPr="00721E34">
        <w:rPr>
          <w:rFonts w:ascii="Times New Roman" w:hAnsi="Times New Roman" w:cs="Times New Roman"/>
          <w:sz w:val="26"/>
        </w:rPr>
        <w:t>программам</w:t>
      </w:r>
      <w:r w:rsidR="00721E34" w:rsidRPr="00721E34">
        <w:rPr>
          <w:rFonts w:ascii="Times New Roman" w:hAnsi="Times New Roman" w:cs="Times New Roman"/>
          <w:sz w:val="26"/>
        </w:rPr>
        <w:t xml:space="preserve"> </w:t>
      </w:r>
      <w:r w:rsidRPr="00721E34">
        <w:rPr>
          <w:rFonts w:ascii="Times New Roman" w:hAnsi="Times New Roman" w:cs="Times New Roman"/>
          <w:sz w:val="26"/>
        </w:rPr>
        <w:t>бакалавриата</w:t>
      </w:r>
      <w:r w:rsidR="00721E34" w:rsidRPr="00721E34">
        <w:rPr>
          <w:rFonts w:ascii="Times New Roman" w:hAnsi="Times New Roman" w:cs="Times New Roman"/>
          <w:sz w:val="26"/>
        </w:rPr>
        <w:t xml:space="preserve"> </w:t>
      </w:r>
      <w:r w:rsidRPr="00721E34">
        <w:rPr>
          <w:rFonts w:ascii="Times New Roman" w:hAnsi="Times New Roman" w:cs="Times New Roman"/>
          <w:sz w:val="26"/>
        </w:rPr>
        <w:t>и программам специалитета действительны четыре года, следующих за годом получения таких</w:t>
      </w:r>
      <w:r w:rsidRPr="00721E34">
        <w:rPr>
          <w:rFonts w:ascii="Times New Roman" w:hAnsi="Times New Roman" w:cs="Times New Roman"/>
          <w:spacing w:val="-2"/>
          <w:sz w:val="26"/>
        </w:rPr>
        <w:t xml:space="preserve"> </w:t>
      </w:r>
      <w:r w:rsidRPr="00721E34">
        <w:rPr>
          <w:rFonts w:ascii="Times New Roman" w:hAnsi="Times New Roman" w:cs="Times New Roman"/>
          <w:sz w:val="26"/>
        </w:rPr>
        <w:t>результатов.</w:t>
      </w:r>
    </w:p>
    <w:p w:rsidR="008134BC" w:rsidRPr="00721E34" w:rsidRDefault="008134BC" w:rsidP="00721E34">
      <w:pPr>
        <w:pStyle w:val="a3"/>
        <w:autoSpaceDE w:val="0"/>
        <w:autoSpaceDN w:val="0"/>
        <w:adjustRightInd w:val="0"/>
        <w:spacing w:after="0" w:line="240" w:lineRule="auto"/>
        <w:ind w:left="0" w:firstLine="709"/>
        <w:contextualSpacing w:val="0"/>
        <w:jc w:val="both"/>
        <w:rPr>
          <w:rFonts w:ascii="Times New Roman" w:hAnsi="Times New Roman" w:cs="Times New Roman"/>
          <w:sz w:val="26"/>
          <w:szCs w:val="26"/>
        </w:rPr>
      </w:pPr>
    </w:p>
    <w:p w:rsidR="007A4517" w:rsidRPr="00721E34" w:rsidRDefault="007A4517" w:rsidP="00721E34">
      <w:pPr>
        <w:pStyle w:val="20"/>
        <w:ind w:left="0" w:firstLine="709"/>
      </w:pPr>
      <w:r w:rsidRPr="00721E34">
        <w:t>Обязанности участника экзамена в рамках участия в ЕГЭ:</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день экзамена участник экзамена должен прибыть в ППЭ заблаговременно. Вход участников экзамена в ППЭ начинается с 09:00 по местному</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времени.</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Допуск участников экзамена в ППЭ осуществляется при наличии у них документов, удостоверяющих их личность, и при наличии их в списках распределения </w:t>
      </w:r>
      <w:proofErr w:type="gramStart"/>
      <w:r w:rsidRPr="00721E34">
        <w:rPr>
          <w:rFonts w:ascii="Times New Roman" w:hAnsi="Times New Roman" w:cs="Times New Roman"/>
          <w:sz w:val="26"/>
          <w:szCs w:val="26"/>
        </w:rPr>
        <w:t>в</w:t>
      </w:r>
      <w:proofErr w:type="gramEnd"/>
      <w:r w:rsidRPr="00721E34">
        <w:rPr>
          <w:rFonts w:ascii="Times New Roman" w:hAnsi="Times New Roman" w:cs="Times New Roman"/>
          <w:sz w:val="26"/>
          <w:szCs w:val="26"/>
        </w:rPr>
        <w:t> данный ППЭ.</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proofErr w:type="gramStart"/>
      <w:r w:rsidRPr="00721E34">
        <w:rPr>
          <w:rFonts w:ascii="Times New Roman" w:hAnsi="Times New Roman" w:cs="Times New Roman"/>
          <w:sz w:val="26"/>
          <w:szCs w:val="26"/>
        </w:rPr>
        <w:t>Если участник экзамена опоздал на экзамен (экзамены по всем уч</w:t>
      </w:r>
      <w:r w:rsidR="00E713FC" w:rsidRPr="00721E34">
        <w:rPr>
          <w:rFonts w:ascii="Times New Roman" w:hAnsi="Times New Roman" w:cs="Times New Roman"/>
          <w:sz w:val="26"/>
          <w:szCs w:val="26"/>
        </w:rPr>
        <w:t>ебным предметам начинаются в 10:</w:t>
      </w:r>
      <w:r w:rsidRPr="00721E34">
        <w:rPr>
          <w:rFonts w:ascii="Times New Roman" w:hAnsi="Times New Roman" w:cs="Times New Roman"/>
          <w:sz w:val="26"/>
          <w:szCs w:val="26"/>
        </w:rPr>
        <w:t>00 по местному времени), он допускается в ППЭ к сдаче экзамена, при этом время окончания экзамена, зафиксированное на доске (информационном стенде) организаторами в аудитории, не продлевается, инструктаж, проводимый организаторами в аудитории, не проводится (за исключением, когда в аудитории нет других участников экзаменов), о чем сообщается участнику</w:t>
      </w:r>
      <w:proofErr w:type="gramEnd"/>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экзамена.</w:t>
      </w:r>
    </w:p>
    <w:p w:rsidR="007A4517" w:rsidRPr="00721E34" w:rsidRDefault="007A4517" w:rsidP="00721E34">
      <w:pPr>
        <w:pStyle w:val="ac"/>
        <w:ind w:left="0" w:firstLine="709"/>
      </w:pPr>
      <w:proofErr w:type="gramStart"/>
      <w:r w:rsidRPr="00721E34">
        <w:t>В случае проведения ЕГЭ по учебному предмету, спецификацией КИМ по которому предусмотрено прослушивание текста, записанного на аудионоситель, допуск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 когда участники экзамена в аудитории завершили прослушивание соответствующей аудиозаписи).</w:t>
      </w:r>
      <w:proofErr w:type="gramEnd"/>
      <w:r w:rsidRPr="00721E34">
        <w:t xml:space="preserve"> Персональное прослушивание соответствующей аудиозаписи для опоздавшего</w:t>
      </w:r>
      <w:r w:rsidR="00E713FC" w:rsidRPr="00721E34">
        <w:t xml:space="preserve"> </w:t>
      </w:r>
      <w:r w:rsidRPr="00721E34">
        <w:t>участника</w:t>
      </w:r>
      <w:r w:rsidR="00E713FC" w:rsidRPr="00721E34">
        <w:t xml:space="preserve"> </w:t>
      </w:r>
      <w:r w:rsidRPr="00721E34">
        <w:t>экзамена</w:t>
      </w:r>
      <w:r w:rsidR="00E713FC" w:rsidRPr="00721E34">
        <w:t xml:space="preserve"> </w:t>
      </w:r>
      <w:r w:rsidRPr="00721E34">
        <w:t>не</w:t>
      </w:r>
      <w:r w:rsidR="00E713FC" w:rsidRPr="00721E34">
        <w:t xml:space="preserve"> </w:t>
      </w:r>
      <w:r w:rsidRPr="00721E34">
        <w:t>проводится</w:t>
      </w:r>
      <w:r w:rsidR="00E713FC" w:rsidRPr="00721E34">
        <w:t xml:space="preserve"> </w:t>
      </w:r>
      <w:r w:rsidRPr="00721E34">
        <w:t>(за исключением</w:t>
      </w:r>
      <w:r w:rsidR="00E713FC" w:rsidRPr="00721E34">
        <w:t xml:space="preserve"> </w:t>
      </w:r>
      <w:r w:rsidRPr="00721E34">
        <w:t>случаев,</w:t>
      </w:r>
      <w:r w:rsidR="00E713FC" w:rsidRPr="00721E34">
        <w:t xml:space="preserve"> </w:t>
      </w:r>
      <w:r w:rsidRPr="00721E34">
        <w:t>когда</w:t>
      </w:r>
      <w:r w:rsidR="00E713FC" w:rsidRPr="00721E34">
        <w:t xml:space="preserve"> </w:t>
      </w:r>
      <w:r w:rsidRPr="00721E34">
        <w:t>в аудитории нет других участников экзамена).</w:t>
      </w:r>
    </w:p>
    <w:p w:rsidR="007A4517" w:rsidRPr="00721E34" w:rsidRDefault="007A4517" w:rsidP="00721E34">
      <w:pPr>
        <w:pStyle w:val="ac"/>
        <w:ind w:left="0" w:firstLine="709"/>
      </w:pPr>
      <w:r w:rsidRPr="00721E34">
        <w:t>Повторный общий инструктаж для опоздавших участников экзамена не проводится. Организаторы предоставляют необходимую информацию для заполнения регистрационных полей бланков</w:t>
      </w:r>
      <w:r w:rsidRPr="00721E34">
        <w:rPr>
          <w:spacing w:val="3"/>
        </w:rPr>
        <w:t xml:space="preserve"> </w:t>
      </w:r>
      <w:r w:rsidRPr="00721E34">
        <w:t>ЕГЭ.</w:t>
      </w:r>
    </w:p>
    <w:p w:rsidR="007A4517" w:rsidRPr="00721E34" w:rsidRDefault="007A4517" w:rsidP="00721E34">
      <w:pPr>
        <w:pStyle w:val="a3"/>
        <w:widowControl w:val="0"/>
        <w:numPr>
          <w:ilvl w:val="0"/>
          <w:numId w:val="29"/>
        </w:numPr>
        <w:tabs>
          <w:tab w:val="left" w:pos="1440"/>
        </w:tabs>
        <w:autoSpaceDE w:val="0"/>
        <w:autoSpaceDN w:val="0"/>
        <w:spacing w:after="0" w:line="240" w:lineRule="auto"/>
        <w:ind w:left="0" w:firstLine="709"/>
        <w:contextualSpacing w:val="0"/>
        <w:jc w:val="both"/>
        <w:rPr>
          <w:rFonts w:ascii="Times New Roman" w:hAnsi="Times New Roman" w:cs="Times New Roman"/>
          <w:sz w:val="26"/>
          <w:szCs w:val="26"/>
        </w:rPr>
      </w:pPr>
      <w:proofErr w:type="gramStart"/>
      <w:r w:rsidRPr="00721E34">
        <w:rPr>
          <w:rFonts w:ascii="Times New Roman" w:hAnsi="Times New Roman" w:cs="Times New Roman"/>
          <w:sz w:val="26"/>
          <w:szCs w:val="26"/>
        </w:rPr>
        <w:t>В случае если в течение двух часов от начала экзамена (экзамены по всем учебным предметам начинаются в 10:00 по местному времени) ни один из участников экзаменов, распределенных в ППЭ и (или) отдельные аудитории ППЭ, не явился в ППЭ (отдельные аудитории ППЭ), член ГЭК по согласованию с председателем ГЭК принимает решение об остановке экзамена в ППЭ или отдельных аудиториях ППЭ</w:t>
      </w:r>
      <w:proofErr w:type="gramEnd"/>
      <w:r w:rsidRPr="00721E34">
        <w:rPr>
          <w:rFonts w:ascii="Times New Roman" w:hAnsi="Times New Roman" w:cs="Times New Roman"/>
          <w:sz w:val="26"/>
          <w:szCs w:val="26"/>
        </w:rPr>
        <w:t>. По факту остановки экзамена в ППЭ или отдельных аудиториях ППЭ членом ГЭК составляется акт, который в тот же день передается председателю ГЭК для принятия решения о повторном допуске таких участников экзаменов к сдаче экзамена по соответствующему учебному предмету в резервные</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сроки.</w:t>
      </w:r>
    </w:p>
    <w:p w:rsidR="007A4517" w:rsidRPr="00721E34" w:rsidRDefault="007A4517" w:rsidP="00721E34">
      <w:pPr>
        <w:pStyle w:val="a3"/>
        <w:widowControl w:val="0"/>
        <w:numPr>
          <w:ilvl w:val="0"/>
          <w:numId w:val="29"/>
        </w:numPr>
        <w:tabs>
          <w:tab w:val="left" w:pos="1426"/>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В случае отсутствия по объективным причинам у участника ГИА документа, удостоверяющего личность, он допускается в ППЭ после письменного </w:t>
      </w:r>
      <w:r w:rsidRPr="00721E34">
        <w:rPr>
          <w:rFonts w:ascii="Times New Roman" w:hAnsi="Times New Roman" w:cs="Times New Roman"/>
          <w:sz w:val="26"/>
          <w:szCs w:val="26"/>
        </w:rPr>
        <w:lastRenderedPageBreak/>
        <w:t>подтверждения его личности сопровождающим от образовательной</w:t>
      </w:r>
      <w:r w:rsidRPr="00721E34">
        <w:rPr>
          <w:rFonts w:ascii="Times New Roman" w:hAnsi="Times New Roman" w:cs="Times New Roman"/>
          <w:spacing w:val="-6"/>
          <w:sz w:val="26"/>
          <w:szCs w:val="26"/>
        </w:rPr>
        <w:t xml:space="preserve"> </w:t>
      </w:r>
      <w:r w:rsidRPr="00721E34">
        <w:rPr>
          <w:rFonts w:ascii="Times New Roman" w:hAnsi="Times New Roman" w:cs="Times New Roman"/>
          <w:sz w:val="26"/>
          <w:szCs w:val="26"/>
        </w:rPr>
        <w:t>организации.</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b/>
          <w:sz w:val="26"/>
          <w:szCs w:val="26"/>
        </w:rPr>
        <w:t>В день проведения экзамена в ППЭ участникам экзамена запрещается</w:t>
      </w:r>
      <w:r w:rsidRPr="00721E34">
        <w:rPr>
          <w:rFonts w:ascii="Times New Roman" w:hAnsi="Times New Roman" w:cs="Times New Roman"/>
          <w:sz w:val="26"/>
          <w:szCs w:val="26"/>
        </w:rPr>
        <w:t>: выполнять ЭР несамостоятельно, в том числе с помощью посторонних лиц; общаться с другими участниками ГИА во время проведения экзамена в</w:t>
      </w:r>
      <w:r w:rsidRPr="00721E34">
        <w:rPr>
          <w:rFonts w:ascii="Times New Roman" w:hAnsi="Times New Roman" w:cs="Times New Roman"/>
          <w:spacing w:val="-35"/>
          <w:sz w:val="26"/>
          <w:szCs w:val="26"/>
        </w:rPr>
        <w:t xml:space="preserve"> </w:t>
      </w:r>
      <w:r w:rsidRPr="00721E34">
        <w:rPr>
          <w:rFonts w:ascii="Times New Roman" w:hAnsi="Times New Roman" w:cs="Times New Roman"/>
          <w:sz w:val="26"/>
          <w:szCs w:val="26"/>
        </w:rPr>
        <w:t>аудитории;</w:t>
      </w:r>
    </w:p>
    <w:p w:rsidR="004657C1" w:rsidRPr="00721E34" w:rsidRDefault="007A4517"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 xml:space="preserve">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средства связи, фото-, аудио- и видеоаппаратуру, </w:t>
      </w:r>
      <w:proofErr w:type="gramStart"/>
      <w:r w:rsidRPr="00721E34">
        <w:rPr>
          <w:rFonts w:ascii="Times New Roman" w:hAnsi="Times New Roman" w:cs="Times New Roman"/>
          <w:sz w:val="26"/>
          <w:szCs w:val="26"/>
        </w:rPr>
        <w:t>электронно- вычислительную</w:t>
      </w:r>
      <w:proofErr w:type="gramEnd"/>
      <w:r w:rsidRPr="00721E34">
        <w:rPr>
          <w:rFonts w:ascii="Times New Roman" w:hAnsi="Times New Roman" w:cs="Times New Roman"/>
          <w:sz w:val="26"/>
          <w:szCs w:val="26"/>
        </w:rPr>
        <w:t xml:space="preserve"> технику, справочные материалы, письменные заметки и иные средства хранения и передачи информации (за исключением средств обучения и</w:t>
      </w:r>
      <w:r w:rsidRPr="00721E34">
        <w:rPr>
          <w:rFonts w:ascii="Times New Roman" w:hAnsi="Times New Roman" w:cs="Times New Roman"/>
          <w:spacing w:val="52"/>
          <w:sz w:val="26"/>
          <w:szCs w:val="26"/>
        </w:rPr>
        <w:t xml:space="preserve"> </w:t>
      </w:r>
      <w:r w:rsidRPr="00721E34">
        <w:rPr>
          <w:rFonts w:ascii="Times New Roman" w:hAnsi="Times New Roman" w:cs="Times New Roman"/>
          <w:sz w:val="26"/>
          <w:szCs w:val="26"/>
        </w:rPr>
        <w:t>воспитания,</w:t>
      </w:r>
    </w:p>
    <w:p w:rsidR="007A4517" w:rsidRPr="00721E34" w:rsidRDefault="007A4517" w:rsidP="00721E34">
      <w:pPr>
        <w:pStyle w:val="ac"/>
        <w:ind w:left="0" w:firstLine="709"/>
      </w:pPr>
      <w:r w:rsidRPr="00721E34">
        <w:t>разрешенных к использованию для выполнения заданий КИМ по соответствующим учебным предметам);</w:t>
      </w:r>
    </w:p>
    <w:p w:rsidR="007A4517" w:rsidRPr="00721E34" w:rsidRDefault="007A4517" w:rsidP="00721E34">
      <w:pPr>
        <w:pStyle w:val="ac"/>
        <w:ind w:left="0" w:firstLine="709"/>
      </w:pPr>
      <w:r w:rsidRPr="00721E34">
        <w:t>выносить из аудиторий ППЭ черновики, экзаменационные материалы на бумажном и (или) электронном</w:t>
      </w:r>
      <w:r w:rsidRPr="00721E34">
        <w:rPr>
          <w:spacing w:val="-2"/>
        </w:rPr>
        <w:t xml:space="preserve"> </w:t>
      </w:r>
      <w:r w:rsidRPr="00721E34">
        <w:t>носителях;</w:t>
      </w:r>
    </w:p>
    <w:p w:rsidR="007A4517" w:rsidRPr="00721E34" w:rsidRDefault="007A4517"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фотографировать экзаменационные материалы, черновики.</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Рекомендуется взять с собой на экзамен только необходимые вещи. Иные личные вещи участники экзамена обязаны оставить в специально выделенном месте (помещении) для хранения личных вещей участников экзамена в здании (комплексе зданий), где </w:t>
      </w:r>
      <w:proofErr w:type="gramStart"/>
      <w:r w:rsidRPr="00721E34">
        <w:rPr>
          <w:rFonts w:ascii="Times New Roman" w:hAnsi="Times New Roman" w:cs="Times New Roman"/>
          <w:sz w:val="26"/>
          <w:szCs w:val="26"/>
        </w:rPr>
        <w:t>расположен</w:t>
      </w:r>
      <w:proofErr w:type="gramEnd"/>
      <w:r w:rsidRPr="00721E34">
        <w:rPr>
          <w:rFonts w:ascii="Times New Roman" w:hAnsi="Times New Roman" w:cs="Times New Roman"/>
          <w:sz w:val="26"/>
          <w:szCs w:val="26"/>
        </w:rPr>
        <w:t xml:space="preserve"> ППЭ. Указанное место для личных вещей участников экзамена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w:t>
      </w:r>
      <w:r w:rsidRPr="00721E34">
        <w:rPr>
          <w:rFonts w:ascii="Times New Roman" w:hAnsi="Times New Roman" w:cs="Times New Roman"/>
          <w:spacing w:val="-7"/>
          <w:sz w:val="26"/>
          <w:szCs w:val="26"/>
        </w:rPr>
        <w:t xml:space="preserve"> </w:t>
      </w:r>
      <w:r w:rsidRPr="00721E34">
        <w:rPr>
          <w:rFonts w:ascii="Times New Roman" w:hAnsi="Times New Roman" w:cs="Times New Roman"/>
          <w:sz w:val="26"/>
          <w:szCs w:val="26"/>
        </w:rPr>
        <w:t>металлоискателя.</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экзамена занимают рабочие места в аудитории в соответствии со списками распределения. Изменение рабочего места</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запрещено.</w:t>
      </w:r>
    </w:p>
    <w:p w:rsidR="007A4517" w:rsidRPr="00721E34" w:rsidRDefault="007A4517" w:rsidP="00721E34">
      <w:pPr>
        <w:pStyle w:val="a3"/>
        <w:widowControl w:val="0"/>
        <w:numPr>
          <w:ilvl w:val="0"/>
          <w:numId w:val="29"/>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При выходе из аудитории во время экзамена участник экзамена должен оставить экзаменационные материалы, черновики и письменные принадлежности на рабочем</w:t>
      </w:r>
      <w:r w:rsidRPr="00721E34">
        <w:rPr>
          <w:rFonts w:ascii="Times New Roman" w:hAnsi="Times New Roman" w:cs="Times New Roman"/>
          <w:spacing w:val="-28"/>
          <w:sz w:val="26"/>
          <w:szCs w:val="26"/>
        </w:rPr>
        <w:t xml:space="preserve"> </w:t>
      </w:r>
      <w:r w:rsidRPr="00721E34">
        <w:rPr>
          <w:rFonts w:ascii="Times New Roman" w:hAnsi="Times New Roman" w:cs="Times New Roman"/>
          <w:sz w:val="26"/>
          <w:szCs w:val="26"/>
        </w:rPr>
        <w:t>столе.</w:t>
      </w:r>
    </w:p>
    <w:p w:rsidR="007A4517" w:rsidRPr="00721E34" w:rsidRDefault="007A4517" w:rsidP="00721E34">
      <w:pPr>
        <w:pStyle w:val="a3"/>
        <w:widowControl w:val="0"/>
        <w:numPr>
          <w:ilvl w:val="0"/>
          <w:numId w:val="29"/>
        </w:numPr>
        <w:tabs>
          <w:tab w:val="left" w:pos="1565"/>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экзамена, допустившие нарушение порядка проведения ГИА, удаляются из ППЭ. Акт об удалении из ППЭ составляется в помещении для руководителя ППЭ (Штаб ППЭ) в присутствии члена ГЭК, руководителя ППЭ, организатора, общественного наблюдателя (при наличии). Для этого организаторы, руководитель ППЭ или общественные наблюдатели приглашают члена ГЭК, который составляет акт об удалении из ППЭ и удаляет участников экзамена, нарушивших Порядок, из ППЭ. Организатор ставит в соответствующем поле бланка участника экзамена необходимую отметку. Акт об удалении из ППЭ составляется в двух экземплярах. Первый экземпляр акта выдается участнику экзамена, нарушившему Порядок, второй экземпляр в тот же день направляется в ГЭК для рассмотрения и последующего направления в РЦОИ для учета при обработке экзаменационных работ.</w:t>
      </w:r>
    </w:p>
    <w:p w:rsidR="007A4517" w:rsidRPr="00721E34" w:rsidRDefault="007A4517" w:rsidP="00721E34">
      <w:pPr>
        <w:pStyle w:val="a3"/>
        <w:widowControl w:val="0"/>
        <w:numPr>
          <w:ilvl w:val="0"/>
          <w:numId w:val="29"/>
        </w:numPr>
        <w:tabs>
          <w:tab w:val="left" w:pos="150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 4 ст. 19.30 Кодекса Российской Федерации об административных правонарушениях от 30.12.2001 №</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195-ФЗ.</w:t>
      </w:r>
    </w:p>
    <w:p w:rsidR="007A4517" w:rsidRPr="00721E34" w:rsidRDefault="007A4517" w:rsidP="00721E34">
      <w:pPr>
        <w:pStyle w:val="a3"/>
        <w:widowControl w:val="0"/>
        <w:numPr>
          <w:ilvl w:val="0"/>
          <w:numId w:val="29"/>
        </w:numPr>
        <w:tabs>
          <w:tab w:val="left" w:pos="150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Во время экзамена на рабочем столе участника экзамена помимо экзаменационных материалов</w:t>
      </w:r>
      <w:r w:rsidRPr="00721E34">
        <w:rPr>
          <w:rFonts w:ascii="Times New Roman" w:hAnsi="Times New Roman" w:cs="Times New Roman"/>
          <w:spacing w:val="-3"/>
          <w:sz w:val="26"/>
          <w:szCs w:val="26"/>
        </w:rPr>
        <w:t xml:space="preserve"> </w:t>
      </w:r>
      <w:r w:rsidRPr="00721E34">
        <w:rPr>
          <w:rFonts w:ascii="Times New Roman" w:hAnsi="Times New Roman" w:cs="Times New Roman"/>
          <w:sz w:val="26"/>
          <w:szCs w:val="26"/>
        </w:rPr>
        <w:t>находятся:</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гелевая или капиллярная ручка с чернилами черного</w:t>
      </w:r>
      <w:r w:rsidRPr="00721E34">
        <w:rPr>
          <w:rFonts w:ascii="Times New Roman" w:hAnsi="Times New Roman" w:cs="Times New Roman"/>
          <w:spacing w:val="-1"/>
          <w:sz w:val="26"/>
          <w:szCs w:val="26"/>
        </w:rPr>
        <w:t xml:space="preserve"> </w:t>
      </w:r>
      <w:r w:rsidRPr="00721E34">
        <w:rPr>
          <w:rFonts w:ascii="Times New Roman" w:hAnsi="Times New Roman" w:cs="Times New Roman"/>
          <w:sz w:val="26"/>
          <w:szCs w:val="26"/>
        </w:rPr>
        <w:t>цвета;</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документ, удостоверяющий</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личность;</w:t>
      </w:r>
    </w:p>
    <w:p w:rsidR="007A4517" w:rsidRPr="00721E34" w:rsidRDefault="007A4517" w:rsidP="00721E34">
      <w:pPr>
        <w:pStyle w:val="a3"/>
        <w:widowControl w:val="0"/>
        <w:numPr>
          <w:ilvl w:val="0"/>
          <w:numId w:val="31"/>
        </w:numPr>
        <w:tabs>
          <w:tab w:val="left" w:pos="139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lastRenderedPageBreak/>
        <w:t>средства обучения и воспитания, разрешенные к использованию для выполнения заданий КИМ по соответствующим учебным</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предметам;</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лекарства (при</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необходимости);</w:t>
      </w:r>
    </w:p>
    <w:p w:rsidR="007A4517" w:rsidRPr="00721E34" w:rsidRDefault="007A4517" w:rsidP="00721E34">
      <w:pPr>
        <w:pStyle w:val="a3"/>
        <w:widowControl w:val="0"/>
        <w:numPr>
          <w:ilvl w:val="0"/>
          <w:numId w:val="31"/>
        </w:numPr>
        <w:tabs>
          <w:tab w:val="left" w:pos="1389"/>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экзамена от выполнения ими ЭР (при необходимости);</w:t>
      </w:r>
    </w:p>
    <w:p w:rsidR="007A4517" w:rsidRPr="00721E34" w:rsidRDefault="007A4517" w:rsidP="00721E34">
      <w:pPr>
        <w:pStyle w:val="a3"/>
        <w:widowControl w:val="0"/>
        <w:numPr>
          <w:ilvl w:val="0"/>
          <w:numId w:val="31"/>
        </w:numPr>
        <w:tabs>
          <w:tab w:val="left" w:pos="1375"/>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специальные технические средства (для лиц с ОВЗ, детей-инвалидов и инвалидов) (при</w:t>
      </w:r>
      <w:r w:rsidRPr="00721E34">
        <w:rPr>
          <w:rFonts w:ascii="Times New Roman" w:hAnsi="Times New Roman" w:cs="Times New Roman"/>
          <w:spacing w:val="-1"/>
          <w:sz w:val="26"/>
          <w:szCs w:val="26"/>
        </w:rPr>
        <w:t xml:space="preserve"> </w:t>
      </w:r>
      <w:r w:rsidRPr="00721E34">
        <w:rPr>
          <w:rFonts w:ascii="Times New Roman" w:hAnsi="Times New Roman" w:cs="Times New Roman"/>
          <w:sz w:val="26"/>
          <w:szCs w:val="26"/>
        </w:rPr>
        <w:t>необходимости);</w:t>
      </w:r>
    </w:p>
    <w:p w:rsidR="007A4517" w:rsidRPr="00721E34" w:rsidRDefault="007A4517" w:rsidP="00721E34">
      <w:pPr>
        <w:pStyle w:val="a3"/>
        <w:widowControl w:val="0"/>
        <w:numPr>
          <w:ilvl w:val="0"/>
          <w:numId w:val="31"/>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черновики, выданные в</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ППЭ.</w:t>
      </w:r>
    </w:p>
    <w:p w:rsidR="007A4517" w:rsidRPr="00721E34" w:rsidRDefault="007A4517" w:rsidP="00721E34">
      <w:pPr>
        <w:pStyle w:val="20"/>
        <w:ind w:left="0" w:firstLine="709"/>
      </w:pPr>
      <w:r w:rsidRPr="00721E34">
        <w:t>Права участника экзамена в рамках участия в ЕГЭ:</w:t>
      </w:r>
    </w:p>
    <w:p w:rsidR="007A4517" w:rsidRPr="00721E34" w:rsidRDefault="007A4517"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Участник экзамена может при выполнении работы использовать черновики, выданные в ППЭ, и делать пометки </w:t>
      </w:r>
      <w:proofErr w:type="gramStart"/>
      <w:r w:rsidRPr="00721E34">
        <w:rPr>
          <w:rFonts w:ascii="Times New Roman" w:hAnsi="Times New Roman" w:cs="Times New Roman"/>
          <w:sz w:val="26"/>
          <w:szCs w:val="26"/>
        </w:rPr>
        <w:t>в</w:t>
      </w:r>
      <w:proofErr w:type="gramEnd"/>
      <w:r w:rsidRPr="00721E34">
        <w:rPr>
          <w:rFonts w:ascii="Times New Roman" w:hAnsi="Times New Roman" w:cs="Times New Roman"/>
          <w:spacing w:val="-3"/>
          <w:sz w:val="26"/>
          <w:szCs w:val="26"/>
        </w:rPr>
        <w:t xml:space="preserve"> </w:t>
      </w:r>
      <w:r w:rsidRPr="00721E34">
        <w:rPr>
          <w:rFonts w:ascii="Times New Roman" w:hAnsi="Times New Roman" w:cs="Times New Roman"/>
          <w:sz w:val="26"/>
          <w:szCs w:val="26"/>
        </w:rPr>
        <w:t>КИМ.</w:t>
      </w:r>
    </w:p>
    <w:p w:rsidR="002B2F68" w:rsidRPr="00721E34" w:rsidRDefault="007A4517"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Внимание! Записи на черновиках и КИМ не обрабатываются и не проверяются.</w:t>
      </w:r>
    </w:p>
    <w:p w:rsidR="009C3941" w:rsidRPr="00721E34" w:rsidRDefault="009C3941" w:rsidP="00721E34">
      <w:pPr>
        <w:pStyle w:val="a3"/>
        <w:widowControl w:val="0"/>
        <w:numPr>
          <w:ilvl w:val="0"/>
          <w:numId w:val="30"/>
        </w:numPr>
        <w:tabs>
          <w:tab w:val="left" w:pos="1397"/>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случае нехватки места в бланке для записи ответов участник экзамена может обратиться к организатору для получения дополнительного</w:t>
      </w:r>
      <w:r w:rsidRPr="00721E34">
        <w:rPr>
          <w:rFonts w:ascii="Times New Roman" w:hAnsi="Times New Roman" w:cs="Times New Roman"/>
          <w:spacing w:val="-8"/>
          <w:sz w:val="26"/>
          <w:szCs w:val="26"/>
        </w:rPr>
        <w:t xml:space="preserve"> </w:t>
      </w:r>
      <w:r w:rsidRPr="00721E34">
        <w:rPr>
          <w:rFonts w:ascii="Times New Roman" w:hAnsi="Times New Roman" w:cs="Times New Roman"/>
          <w:sz w:val="26"/>
          <w:szCs w:val="26"/>
        </w:rPr>
        <w:t>бланка.</w:t>
      </w:r>
    </w:p>
    <w:p w:rsidR="009C3941" w:rsidRPr="00721E34" w:rsidRDefault="009C3941" w:rsidP="00721E34">
      <w:pPr>
        <w:pStyle w:val="a3"/>
        <w:widowControl w:val="0"/>
        <w:numPr>
          <w:ilvl w:val="0"/>
          <w:numId w:val="30"/>
        </w:numPr>
        <w:tabs>
          <w:tab w:val="left" w:pos="1426"/>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Участник экзамена, который по состоянию здоровья или другим объективным причинам не может завершить выполнение ЭР, имеет право досрочно покинуть ППЭ. При этом организаторы сопровождают участника экзамена к медицинскому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w:t>
      </w:r>
      <w:proofErr w:type="spellStart"/>
      <w:r w:rsidRPr="00721E34">
        <w:rPr>
          <w:rFonts w:ascii="Times New Roman" w:hAnsi="Times New Roman" w:cs="Times New Roman"/>
          <w:sz w:val="26"/>
          <w:szCs w:val="26"/>
        </w:rPr>
        <w:t>незавершения</w:t>
      </w:r>
      <w:proofErr w:type="spellEnd"/>
      <w:r w:rsidRPr="00721E34">
        <w:rPr>
          <w:rFonts w:ascii="Times New Roman" w:hAnsi="Times New Roman" w:cs="Times New Roman"/>
          <w:sz w:val="26"/>
          <w:szCs w:val="26"/>
        </w:rPr>
        <w:t xml:space="preserve"> выполнения ЭР, и основанием повторного допуска такого участника экзамена к сдаче экзамена по соответствующему учебному предмету в резервные</w:t>
      </w:r>
      <w:r w:rsidRPr="00721E34">
        <w:rPr>
          <w:rFonts w:ascii="Times New Roman" w:hAnsi="Times New Roman" w:cs="Times New Roman"/>
          <w:spacing w:val="-16"/>
          <w:sz w:val="26"/>
          <w:szCs w:val="26"/>
        </w:rPr>
        <w:t xml:space="preserve"> </w:t>
      </w:r>
      <w:r w:rsidRPr="00721E34">
        <w:rPr>
          <w:rFonts w:ascii="Times New Roman" w:hAnsi="Times New Roman" w:cs="Times New Roman"/>
          <w:sz w:val="26"/>
          <w:szCs w:val="26"/>
        </w:rPr>
        <w:t>сроки.</w:t>
      </w:r>
    </w:p>
    <w:p w:rsidR="009C3941"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экзамена, досрочно завершившие выполнение ЭР, могут покинуть ППЭ. Организаторы принимают у них все экзаменационные материалы и</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черновики.</w:t>
      </w:r>
    </w:p>
    <w:p w:rsidR="008134BC"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В случае</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если</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участник</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ГИА</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получил</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неудовлетворительные</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результаты</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одному</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из обязательных</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учебных</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предметов</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(русский</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язык</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или</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математика), он допускается повторно к ГИА по данному учебному предмету в текущем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учебном году</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в резервные сроки соответствующего периода проведения</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экзаменов.</w:t>
      </w:r>
    </w:p>
    <w:p w:rsidR="008134BC"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rPr>
      </w:pPr>
      <w:r w:rsidRPr="00721E34">
        <w:rPr>
          <w:rFonts w:ascii="Times New Roman" w:hAnsi="Times New Roman" w:cs="Times New Roman"/>
          <w:sz w:val="26"/>
          <w:szCs w:val="26"/>
        </w:rPr>
        <w:t>Участникам экзамена, получившим неудовлетворительный результат по учебным предметам по выбору, предоставляется право пройти ЕГЭ по соответствующим учебным предметам не ранее чем через год в сроки и формах, установленных Порядком.</w:t>
      </w:r>
      <w:r w:rsidR="008134BC" w:rsidRPr="00721E34">
        <w:rPr>
          <w:rFonts w:ascii="Times New Roman" w:hAnsi="Times New Roman" w:cs="Times New Roman"/>
          <w:sz w:val="26"/>
          <w:szCs w:val="26"/>
        </w:rPr>
        <w:t xml:space="preserve"> </w:t>
      </w:r>
      <w:proofErr w:type="gramStart"/>
      <w:r w:rsidR="008134BC" w:rsidRPr="00721E34">
        <w:rPr>
          <w:rFonts w:ascii="Times New Roman" w:hAnsi="Times New Roman" w:cs="Times New Roman"/>
          <w:sz w:val="26"/>
        </w:rPr>
        <w:t>В соответствии</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с</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абзацем</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1</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пункта</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97(1)</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Порядка</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участники</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ГИА</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вправе</w:t>
      </w:r>
      <w:r w:rsidR="00721E34" w:rsidRPr="00721E34">
        <w:rPr>
          <w:rFonts w:ascii="Times New Roman" w:hAnsi="Times New Roman" w:cs="Times New Roman"/>
          <w:sz w:val="26"/>
        </w:rPr>
        <w:t xml:space="preserve"> </w:t>
      </w:r>
      <w:r w:rsidR="008134BC" w:rsidRPr="00721E34">
        <w:rPr>
          <w:rFonts w:ascii="Times New Roman" w:hAnsi="Times New Roman" w:cs="Times New Roman"/>
          <w:sz w:val="26"/>
        </w:rPr>
        <w:t>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классе в случае, установленном абзацем первым пункта 8</w:t>
      </w:r>
      <w:r w:rsidR="008134BC" w:rsidRPr="00721E34">
        <w:rPr>
          <w:rFonts w:ascii="Times New Roman" w:hAnsi="Times New Roman" w:cs="Times New Roman"/>
          <w:spacing w:val="-3"/>
          <w:sz w:val="26"/>
        </w:rPr>
        <w:t xml:space="preserve"> </w:t>
      </w:r>
      <w:r w:rsidR="008134BC" w:rsidRPr="00721E34">
        <w:rPr>
          <w:rFonts w:ascii="Times New Roman" w:hAnsi="Times New Roman" w:cs="Times New Roman"/>
          <w:sz w:val="26"/>
        </w:rPr>
        <w:t>Порядка.</w:t>
      </w:r>
      <w:proofErr w:type="gramEnd"/>
    </w:p>
    <w:p w:rsidR="008134BC" w:rsidRPr="00721E34" w:rsidRDefault="008134BC" w:rsidP="00721E34">
      <w:pPr>
        <w:pStyle w:val="ac"/>
        <w:ind w:left="0" w:firstLine="709"/>
      </w:pPr>
      <w:r w:rsidRPr="00721E34">
        <w:t>В случаях, установленных пунктом 97(1) Порядка, предыдущий результат ЕГЭ по пересдаваемому учебному предмету, полученный участником ГИА в текущем году (году сдачи экзамена) (полученный в X классе в случае, установленном абзацем первым пункта 8 Порядка), аннулируется решением председателя ГЭК.</w:t>
      </w:r>
    </w:p>
    <w:p w:rsidR="009C3941" w:rsidRPr="00721E34" w:rsidRDefault="008134BC" w:rsidP="00721E34">
      <w:pPr>
        <w:pStyle w:val="ac"/>
        <w:ind w:left="0" w:firstLine="709"/>
      </w:pPr>
      <w:r w:rsidRPr="00721E34">
        <w:t xml:space="preserve">Выпускник 11 класса также может пересдать один из обязательных учебных </w:t>
      </w:r>
      <w:r w:rsidRPr="00721E34">
        <w:lastRenderedPageBreak/>
        <w:t>предметов</w:t>
      </w:r>
      <w:r w:rsidR="00721E34" w:rsidRPr="00721E34">
        <w:t xml:space="preserve"> </w:t>
      </w:r>
      <w:r w:rsidRPr="00721E34">
        <w:t>(русский</w:t>
      </w:r>
      <w:r w:rsidR="00721E34" w:rsidRPr="00721E34">
        <w:t xml:space="preserve"> </w:t>
      </w:r>
      <w:r w:rsidRPr="00721E34">
        <w:t>язык</w:t>
      </w:r>
      <w:r w:rsidR="00721E34" w:rsidRPr="00721E34">
        <w:t xml:space="preserve"> </w:t>
      </w:r>
      <w:r w:rsidRPr="00721E34">
        <w:t>или</w:t>
      </w:r>
      <w:r w:rsidR="00721E34" w:rsidRPr="00721E34">
        <w:t xml:space="preserve"> </w:t>
      </w:r>
      <w:r w:rsidRPr="00721E34">
        <w:t>математика),</w:t>
      </w:r>
      <w:r w:rsidR="00721E34" w:rsidRPr="00721E34">
        <w:t xml:space="preserve"> </w:t>
      </w:r>
      <w:r w:rsidRPr="00721E34">
        <w:t>независимо</w:t>
      </w:r>
      <w:r w:rsidR="00721E34" w:rsidRPr="00721E34">
        <w:t xml:space="preserve"> </w:t>
      </w:r>
      <w:r w:rsidRPr="00721E34">
        <w:t>от</w:t>
      </w:r>
      <w:r w:rsidR="00721E34" w:rsidRPr="00721E34">
        <w:t xml:space="preserve"> </w:t>
      </w:r>
      <w:r w:rsidRPr="00721E34">
        <w:t>того,</w:t>
      </w:r>
      <w:r w:rsidR="00721E34" w:rsidRPr="00721E34">
        <w:t xml:space="preserve"> </w:t>
      </w:r>
      <w:r w:rsidRPr="00721E34">
        <w:t>пересдавал</w:t>
      </w:r>
      <w:r w:rsidR="00721E34" w:rsidRPr="00721E34">
        <w:t xml:space="preserve"> </w:t>
      </w:r>
      <w:r w:rsidRPr="00721E34">
        <w:t>ли</w:t>
      </w:r>
      <w:r w:rsidR="00721E34" w:rsidRPr="00721E34">
        <w:t xml:space="preserve"> </w:t>
      </w:r>
      <w:r w:rsidRPr="00721E34">
        <w:t xml:space="preserve">он в соответствии с пунктом 55 Порядка в резервные сроки соответствующего периода обязательный учебный предмет, по которому </w:t>
      </w:r>
      <w:proofErr w:type="gramStart"/>
      <w:r w:rsidRPr="00721E34">
        <w:t>был</w:t>
      </w:r>
      <w:proofErr w:type="gramEnd"/>
      <w:r w:rsidRPr="00721E34">
        <w:t xml:space="preserve"> получен неудовлетворительный результат, или</w:t>
      </w:r>
      <w:r w:rsidRPr="00721E34">
        <w:rPr>
          <w:spacing w:val="-3"/>
        </w:rPr>
        <w:t xml:space="preserve"> </w:t>
      </w:r>
      <w:r w:rsidRPr="00721E34">
        <w:t>нет.</w:t>
      </w:r>
    </w:p>
    <w:p w:rsidR="009C3941"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 в формах, установленных пунктом 7 Порядка,</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допускаются:</w:t>
      </w:r>
    </w:p>
    <w:p w:rsidR="009C3941" w:rsidRPr="00721E34" w:rsidRDefault="009C3941" w:rsidP="00721E34">
      <w:pPr>
        <w:pStyle w:val="a3"/>
        <w:widowControl w:val="0"/>
        <w:numPr>
          <w:ilvl w:val="0"/>
          <w:numId w:val="26"/>
        </w:numPr>
        <w:tabs>
          <w:tab w:val="left" w:pos="1397"/>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году;</w:t>
      </w:r>
    </w:p>
    <w:p w:rsidR="009C3941" w:rsidRPr="00721E34" w:rsidRDefault="009C3941" w:rsidP="00721E34">
      <w:pPr>
        <w:pStyle w:val="a3"/>
        <w:widowControl w:val="0"/>
        <w:numPr>
          <w:ilvl w:val="0"/>
          <w:numId w:val="26"/>
        </w:numPr>
        <w:tabs>
          <w:tab w:val="left" w:pos="1399"/>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sidRPr="00721E34">
        <w:rPr>
          <w:rFonts w:ascii="Times New Roman" w:hAnsi="Times New Roman" w:cs="Times New Roman"/>
          <w:spacing w:val="-1"/>
          <w:sz w:val="26"/>
          <w:szCs w:val="26"/>
        </w:rPr>
        <w:t xml:space="preserve"> </w:t>
      </w:r>
      <w:r w:rsidRPr="00721E34">
        <w:rPr>
          <w:rFonts w:ascii="Times New Roman" w:hAnsi="Times New Roman" w:cs="Times New Roman"/>
          <w:sz w:val="26"/>
          <w:szCs w:val="26"/>
        </w:rPr>
        <w:t>ГИА;</w:t>
      </w:r>
    </w:p>
    <w:p w:rsidR="009C3941" w:rsidRPr="00721E34" w:rsidRDefault="009C3941" w:rsidP="00721E34">
      <w:pPr>
        <w:pStyle w:val="a3"/>
        <w:widowControl w:val="0"/>
        <w:numPr>
          <w:ilvl w:val="0"/>
          <w:numId w:val="26"/>
        </w:numPr>
        <w:tabs>
          <w:tab w:val="left" w:pos="144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 сроки. </w:t>
      </w:r>
      <w:proofErr w:type="gramStart"/>
      <w:r w:rsidRPr="00721E34">
        <w:rPr>
          <w:rFonts w:ascii="Times New Roman" w:hAnsi="Times New Roman" w:cs="Times New Roman"/>
          <w:sz w:val="26"/>
          <w:szCs w:val="26"/>
        </w:rPr>
        <w:t>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w:t>
      </w:r>
      <w:proofErr w:type="gramEnd"/>
    </w:p>
    <w:p w:rsidR="009C3941" w:rsidRPr="00721E34" w:rsidRDefault="009C3941" w:rsidP="00721E34">
      <w:pPr>
        <w:pStyle w:val="a3"/>
        <w:widowControl w:val="0"/>
        <w:numPr>
          <w:ilvl w:val="0"/>
          <w:numId w:val="30"/>
        </w:numPr>
        <w:tabs>
          <w:tab w:val="left" w:pos="137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 экзамена имеет право подать апелляцию о нарушении Порядка проведения и (или) о несогласии с выставленными баллами в апелляционную</w:t>
      </w:r>
      <w:r w:rsidRPr="00721E34">
        <w:rPr>
          <w:rFonts w:ascii="Times New Roman" w:hAnsi="Times New Roman" w:cs="Times New Roman"/>
          <w:spacing w:val="-22"/>
          <w:sz w:val="26"/>
          <w:szCs w:val="26"/>
        </w:rPr>
        <w:t xml:space="preserve"> </w:t>
      </w:r>
      <w:r w:rsidRPr="00721E34">
        <w:rPr>
          <w:rFonts w:ascii="Times New Roman" w:hAnsi="Times New Roman" w:cs="Times New Roman"/>
          <w:sz w:val="26"/>
          <w:szCs w:val="26"/>
        </w:rPr>
        <w:t>комиссию.</w:t>
      </w:r>
    </w:p>
    <w:p w:rsidR="007A4517" w:rsidRPr="00721E34" w:rsidRDefault="009C3941"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Апелляционная</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комиссия</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не рассматривает</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апелляции</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вопросам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содержания</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и структуры</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заданий</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учебным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предметам,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а также</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по вопросам,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связанным</w:t>
      </w:r>
      <w:r w:rsidR="00E713FC" w:rsidRPr="00721E34">
        <w:rPr>
          <w:rFonts w:ascii="Times New Roman" w:hAnsi="Times New Roman" w:cs="Times New Roman"/>
          <w:sz w:val="26"/>
          <w:szCs w:val="26"/>
        </w:rPr>
        <w:t xml:space="preserve"> </w:t>
      </w:r>
      <w:r w:rsidRPr="00721E34">
        <w:rPr>
          <w:rFonts w:ascii="Times New Roman" w:hAnsi="Times New Roman" w:cs="Times New Roman"/>
          <w:sz w:val="26"/>
          <w:szCs w:val="26"/>
        </w:rPr>
        <w:t>с оцениванием результатов выполнения заданий КИМ с кратким ответом, с нарушением участником экзамена требований Порядка и неправильным заполнением бланков и дополнительных бланков.</w:t>
      </w:r>
    </w:p>
    <w:p w:rsidR="009C3941" w:rsidRPr="00721E34" w:rsidRDefault="009C3941" w:rsidP="00721E34">
      <w:pPr>
        <w:pStyle w:val="ac"/>
        <w:ind w:left="0" w:firstLine="709"/>
      </w:pPr>
      <w:r w:rsidRPr="00721E34">
        <w:t xml:space="preserve">Апелляционная комиссия не </w:t>
      </w:r>
      <w:proofErr w:type="gramStart"/>
      <w:r w:rsidRPr="00721E34">
        <w:t>позднее</w:t>
      </w:r>
      <w:proofErr w:type="gramEnd"/>
      <w:r w:rsidRPr="00721E34">
        <w:t xml:space="preserve"> чем за один рабочий день до даты рассмотрения апелляции информирует участников экзаменов, подавших апелляции, о времени и месте их</w:t>
      </w:r>
      <w:r w:rsidRPr="00721E34">
        <w:rPr>
          <w:spacing w:val="-2"/>
        </w:rPr>
        <w:t xml:space="preserve"> </w:t>
      </w:r>
      <w:r w:rsidRPr="00721E34">
        <w:t>рассмотрения.</w:t>
      </w:r>
    </w:p>
    <w:p w:rsidR="009C3941" w:rsidRPr="00721E34" w:rsidRDefault="009C3941" w:rsidP="00721E34">
      <w:pPr>
        <w:pStyle w:val="ac"/>
        <w:ind w:left="0" w:firstLine="709"/>
      </w:pPr>
      <w:proofErr w:type="gramStart"/>
      <w:r w:rsidRPr="00721E34">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w:t>
      </w:r>
      <w:r w:rsidRPr="00721E34">
        <w:rPr>
          <w:spacing w:val="-7"/>
        </w:rPr>
        <w:t xml:space="preserve"> </w:t>
      </w:r>
      <w:r w:rsidRPr="00721E34">
        <w:t>доверенности).</w:t>
      </w:r>
      <w:proofErr w:type="gramEnd"/>
    </w:p>
    <w:p w:rsidR="009C3941" w:rsidRPr="00721E34" w:rsidRDefault="009C3941" w:rsidP="00721E34">
      <w:pPr>
        <w:pStyle w:val="20"/>
        <w:ind w:left="0" w:firstLine="709"/>
      </w:pPr>
      <w:r w:rsidRPr="00721E34">
        <w:t>Апелляцию о нарушении Порядка проведения ГИА участник экзамена подает</w:t>
      </w:r>
      <w:r w:rsidR="00E713FC" w:rsidRPr="00721E34">
        <w:t xml:space="preserve"> </w:t>
      </w:r>
      <w:r w:rsidRPr="00721E34">
        <w:t>в день проведения экзамена члену ГЭК, не покидая</w:t>
      </w:r>
      <w:r w:rsidRPr="00721E34">
        <w:rPr>
          <w:spacing w:val="-5"/>
        </w:rPr>
        <w:t xml:space="preserve"> </w:t>
      </w:r>
      <w:r w:rsidRPr="00721E34">
        <w:t>ППЭ.</w:t>
      </w:r>
    </w:p>
    <w:p w:rsidR="009C3941" w:rsidRPr="00721E34" w:rsidRDefault="009C3941" w:rsidP="00721E34">
      <w:pPr>
        <w:pStyle w:val="ac"/>
        <w:ind w:left="0" w:firstLine="709"/>
      </w:pPr>
      <w:proofErr w:type="gramStart"/>
      <w:r w:rsidRPr="00721E34">
        <w:t xml:space="preserve">В целях проверки изложенных в указанной апелляции сведений о нарушении Порядка членом ГЭК организуется проведение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наличии), сотрудников, осуществляющих охрану правопорядка, медицинских работников, а </w:t>
      </w:r>
      <w:r w:rsidRPr="00721E34">
        <w:lastRenderedPageBreak/>
        <w:t>также ассистентов (при наличии).</w:t>
      </w:r>
      <w:proofErr w:type="gramEnd"/>
      <w:r w:rsidRPr="00721E34">
        <w:t xml:space="preserve"> Результаты проверки оформляются в форме заключения. Апелляция о нарушении Порядка и заключение о результатах проверки в тот же день передаются членом ГЭК в апелляционную комиссию.</w:t>
      </w:r>
    </w:p>
    <w:p w:rsidR="009C3941" w:rsidRPr="00721E34" w:rsidRDefault="009C3941" w:rsidP="00721E34">
      <w:pPr>
        <w:pStyle w:val="ac"/>
        <w:ind w:left="0" w:firstLine="709"/>
      </w:pPr>
      <w:r w:rsidRPr="00721E34">
        <w:t>При рассмотрении апелляции о нарушении Порядка апелляционная комиссия рассматривает апелляцию и заключение о результатах проверки и выносит одно из решений:</w:t>
      </w:r>
    </w:p>
    <w:p w:rsidR="009C3941" w:rsidRPr="00721E34" w:rsidRDefault="009C3941" w:rsidP="00721E34">
      <w:pPr>
        <w:pStyle w:val="ac"/>
        <w:ind w:left="0" w:firstLine="709"/>
      </w:pPr>
      <w:r w:rsidRPr="00721E34">
        <w:t>об отклонении апелляции;</w:t>
      </w:r>
    </w:p>
    <w:p w:rsidR="009C3941" w:rsidRPr="00721E34" w:rsidRDefault="009C3941" w:rsidP="00721E34">
      <w:pPr>
        <w:pStyle w:val="ac"/>
        <w:ind w:left="0" w:firstLine="709"/>
      </w:pPr>
      <w:r w:rsidRPr="00721E34">
        <w:t>об удовлетворении апелляции.</w:t>
      </w:r>
    </w:p>
    <w:p w:rsidR="009C3941" w:rsidRPr="00721E34" w:rsidRDefault="009C3941" w:rsidP="00721E34">
      <w:pPr>
        <w:pStyle w:val="ac"/>
        <w:ind w:left="0" w:firstLine="709"/>
      </w:pPr>
      <w:r w:rsidRPr="00721E34">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учебному предмету в резервные сроки соответствующего периода проведения ГИА или по решению председателя ГЭК в иной день, предусмотренный единым расписанием проведения ЕГЭ.</w:t>
      </w:r>
    </w:p>
    <w:p w:rsidR="009C3941" w:rsidRPr="00721E34" w:rsidRDefault="009C3941" w:rsidP="00721E34">
      <w:pPr>
        <w:pStyle w:val="ac"/>
        <w:ind w:left="0" w:firstLine="709"/>
      </w:pPr>
      <w:r w:rsidRPr="00721E34">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9C3941" w:rsidRPr="00721E34" w:rsidRDefault="009C3941" w:rsidP="00721E34">
      <w:pPr>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b/>
          <w:sz w:val="26"/>
          <w:szCs w:val="26"/>
        </w:rPr>
        <w:t xml:space="preserve">Апелляция о несогласии с выставленными баллами </w:t>
      </w:r>
      <w:r w:rsidRPr="00721E34">
        <w:rPr>
          <w:rFonts w:ascii="Times New Roman" w:hAnsi="Times New Roman" w:cs="Times New Roman"/>
          <w:sz w:val="26"/>
          <w:szCs w:val="26"/>
        </w:rPr>
        <w:t>подается в течение двух рабочих дней, следующих за официальным днем объявления результатов экзамена по соответствующему учебному предмету.</w:t>
      </w:r>
    </w:p>
    <w:p w:rsidR="009C3941" w:rsidRPr="00721E34" w:rsidRDefault="009C3941" w:rsidP="00721E34">
      <w:pPr>
        <w:pStyle w:val="ac"/>
        <w:ind w:left="0" w:firstLine="709"/>
      </w:pPr>
      <w:r w:rsidRPr="00721E34">
        <w:t>По решению ГЭК подача и (или) рассмотрение апелляций о несогласии с выставленными баллами организуются с использованием информационн</w:t>
      </w:r>
      <w:proofErr w:type="gramStart"/>
      <w:r w:rsidRPr="00721E34">
        <w:t>о-</w:t>
      </w:r>
      <w:proofErr w:type="gramEnd"/>
      <w:r w:rsidRPr="00721E34">
        <w:t xml:space="preserve"> коммуникационных технологий при условии соблюдения требований законодательства Российской Федерации в области защиты персональных данных.</w:t>
      </w:r>
    </w:p>
    <w:p w:rsidR="009C3941" w:rsidRPr="00721E34" w:rsidRDefault="009C3941"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sz w:val="26"/>
          <w:szCs w:val="26"/>
        </w:rP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пунктом 99 Порядка).</w:t>
      </w:r>
    </w:p>
    <w:p w:rsidR="009C3941" w:rsidRPr="00721E34" w:rsidRDefault="009C3941" w:rsidP="00721E34">
      <w:pPr>
        <w:pStyle w:val="ac"/>
        <w:ind w:left="0" w:firstLine="709"/>
      </w:pPr>
      <w:proofErr w:type="gramStart"/>
      <w:r w:rsidRPr="00721E34">
        <w:t>Участники ЕГЭ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участники ЕГЭ были зарегистрированы на сдачу ЕГЭ, а также в иные места, определенные ОИВ (за исключением случая, установленного пунктом 99 Порядка).</w:t>
      </w:r>
      <w:proofErr w:type="gramEnd"/>
    </w:p>
    <w:p w:rsidR="009C3941" w:rsidRPr="00721E34" w:rsidRDefault="009C3941" w:rsidP="00721E34">
      <w:pPr>
        <w:pStyle w:val="ac"/>
        <w:ind w:left="0" w:firstLine="709"/>
      </w:pPr>
      <w:r w:rsidRPr="00721E34">
        <w:t>Руководитель организации, принявший апелляцию о несогласии с выставленными баллами, передает ее в апелляционную комиссию в течение одного рабочего дня после ее получения.</w:t>
      </w:r>
    </w:p>
    <w:p w:rsidR="009C3941" w:rsidRPr="00721E34" w:rsidRDefault="009C3941" w:rsidP="00721E34">
      <w:pPr>
        <w:pStyle w:val="ac"/>
        <w:ind w:left="0" w:firstLine="709"/>
      </w:pPr>
      <w:r w:rsidRPr="00721E34">
        <w:t>До заседания апелляционной комиссии по рассмотрению апелляции о несогласии с выставленными баллами апелляционная комиссия:</w:t>
      </w:r>
    </w:p>
    <w:p w:rsidR="009C3941" w:rsidRPr="00721E34" w:rsidRDefault="009C3941" w:rsidP="00721E34">
      <w:pPr>
        <w:pStyle w:val="a3"/>
        <w:widowControl w:val="0"/>
        <w:numPr>
          <w:ilvl w:val="0"/>
          <w:numId w:val="32"/>
        </w:numPr>
        <w:tabs>
          <w:tab w:val="left" w:pos="1464"/>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запрашивает в РЦОИ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аудиозаписью устных ответов участника экзамена (при наличии), копии протоколов проверки ЭР предметной комиссией, КИМ, выполнявшийся участником экзамена, подавшим указанную</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апелляцию;</w:t>
      </w:r>
    </w:p>
    <w:p w:rsidR="009C3941" w:rsidRPr="00721E34" w:rsidRDefault="009C3941" w:rsidP="00721E34">
      <w:pPr>
        <w:pStyle w:val="a3"/>
        <w:widowControl w:val="0"/>
        <w:numPr>
          <w:ilvl w:val="0"/>
          <w:numId w:val="32"/>
        </w:numPr>
        <w:tabs>
          <w:tab w:val="left" w:pos="1426"/>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 xml:space="preserve">проводит проверку качества распознавания информации, внесенной в бланки и дополнительные бланки (при наличии), протоколы проверки ЭР, путем </w:t>
      </w:r>
      <w:r w:rsidRPr="00721E34">
        <w:rPr>
          <w:rFonts w:ascii="Times New Roman" w:hAnsi="Times New Roman" w:cs="Times New Roman"/>
          <w:sz w:val="26"/>
          <w:szCs w:val="26"/>
        </w:rPr>
        <w:lastRenderedPageBreak/>
        <w:t>сверки распознанной информации с оригинальной информацией, внесенной в бланки и дополнительные бланки (при наличии), протоколы проверки ЭР в целях выявления технических ошибок (неверная обработка бланков и дополнительных бланков и (или) протоколов проверки</w:t>
      </w:r>
      <w:r w:rsidRPr="00721E34">
        <w:rPr>
          <w:rFonts w:ascii="Times New Roman" w:hAnsi="Times New Roman" w:cs="Times New Roman"/>
          <w:spacing w:val="4"/>
          <w:sz w:val="26"/>
          <w:szCs w:val="26"/>
        </w:rPr>
        <w:t xml:space="preserve"> </w:t>
      </w:r>
      <w:r w:rsidRPr="00721E34">
        <w:rPr>
          <w:rFonts w:ascii="Times New Roman" w:hAnsi="Times New Roman" w:cs="Times New Roman"/>
          <w:sz w:val="26"/>
          <w:szCs w:val="26"/>
        </w:rPr>
        <w:t>ЭР);</w:t>
      </w:r>
    </w:p>
    <w:p w:rsidR="009C3941" w:rsidRPr="00721E34" w:rsidRDefault="009C3941" w:rsidP="00721E34">
      <w:pPr>
        <w:pStyle w:val="a3"/>
        <w:widowControl w:val="0"/>
        <w:numPr>
          <w:ilvl w:val="0"/>
          <w:numId w:val="32"/>
        </w:numPr>
        <w:tabs>
          <w:tab w:val="left" w:pos="1493"/>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устанавливает правильность оценивания развернутых ответов (в том числе устных ответов) участника экзамена, 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ЭР участника экзамена, подавшего</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апелляцию.</w:t>
      </w:r>
    </w:p>
    <w:p w:rsidR="009C3941" w:rsidRPr="00721E34" w:rsidRDefault="009C3941" w:rsidP="00721E34">
      <w:pPr>
        <w:pStyle w:val="ac"/>
        <w:ind w:left="0" w:firstLine="709"/>
      </w:pPr>
      <w:proofErr w:type="gramStart"/>
      <w:r w:rsidRPr="00721E34">
        <w:t>Привлеченный эксперт предметной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w:t>
      </w:r>
      <w:proofErr w:type="gramEnd"/>
      <w:r w:rsidRPr="00721E34">
        <w:t xml:space="preserve"> на конкретный критерий оценивания, содержанию которого соответствует выставляемый им первичный балл (далее – заключение).</w:t>
      </w:r>
    </w:p>
    <w:p w:rsidR="009C3941" w:rsidRPr="00721E34" w:rsidRDefault="009C3941" w:rsidP="00721E34">
      <w:pPr>
        <w:pStyle w:val="ac"/>
        <w:ind w:left="0" w:firstLine="709"/>
      </w:pPr>
      <w:r w:rsidRPr="00721E34">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 разработке КИМ по соответствующему учебному предмету с запросом о разъяснениях по критериям оценивания.</w:t>
      </w:r>
    </w:p>
    <w:p w:rsidR="009C3941" w:rsidRPr="00721E34" w:rsidRDefault="009C3941" w:rsidP="00721E34">
      <w:pPr>
        <w:pStyle w:val="ac"/>
        <w:ind w:left="0" w:firstLine="709"/>
      </w:pPr>
      <w:r w:rsidRPr="00721E34">
        <w:t>При рассмотрении апелляции о несогласии с выставленными баллами на заседании апелляционной комиссии материалы, указанные в подпункте 1, а также заключение привлеченного эксперта предметной комиссии предъявляются участнику ГИА, подавшему апелляцию о несогласии с выставленными баллами (при его участии в рассмотрении апелляции).</w:t>
      </w:r>
    </w:p>
    <w:p w:rsidR="009C3941" w:rsidRPr="00721E34" w:rsidRDefault="009C3941" w:rsidP="00721E34">
      <w:pPr>
        <w:pStyle w:val="ac"/>
        <w:ind w:left="0" w:firstLine="709"/>
      </w:pPr>
      <w:r w:rsidRPr="00721E34">
        <w:t>В случае</w:t>
      </w:r>
      <w:proofErr w:type="gramStart"/>
      <w:r w:rsidRPr="00721E34">
        <w:t>,</w:t>
      </w:r>
      <w:proofErr w:type="gramEnd"/>
      <w:r w:rsidRPr="00721E34">
        <w:t xml:space="preserve"> если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 Российской Федерации в области защиты персональных данных КИМ, выполнявшийся участником ГИА, предъявляется участнику ГИА,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апелляцией о </w:t>
      </w:r>
      <w:proofErr w:type="gramStart"/>
      <w:r w:rsidRPr="00721E34">
        <w:t>несогласии</w:t>
      </w:r>
      <w:proofErr w:type="gramEnd"/>
      <w:r w:rsidRPr="00721E34">
        <w:t xml:space="preserve"> с выставленными баллами (в течение двух рабочих дней, следующих за официальным днем объявления результатов ГИА по соответствующему учебному</w:t>
      </w:r>
      <w:r w:rsidRPr="00721E34">
        <w:rPr>
          <w:spacing w:val="-7"/>
        </w:rPr>
        <w:t xml:space="preserve"> </w:t>
      </w:r>
      <w:r w:rsidRPr="00721E34">
        <w:t>предмету).</w:t>
      </w:r>
    </w:p>
    <w:p w:rsidR="009C3941" w:rsidRPr="00721E34" w:rsidRDefault="009C3941" w:rsidP="00721E34">
      <w:pPr>
        <w:pStyle w:val="ac"/>
        <w:ind w:left="0" w:firstLine="709"/>
      </w:pPr>
      <w:r w:rsidRPr="00721E34">
        <w:t>Участник экзамена, подавший апелляцию о несогласии с выставленными баллами, письменно подтверждает, что ему предъявлены изображения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9C3941" w:rsidRPr="00721E34" w:rsidRDefault="009C3941" w:rsidP="00721E34">
      <w:pPr>
        <w:pStyle w:val="ac"/>
        <w:ind w:left="0" w:firstLine="709"/>
      </w:pPr>
      <w:proofErr w:type="gramStart"/>
      <w:r w:rsidRPr="00721E34">
        <w:t xml:space="preserve">Привлеченный эксперт предметной комиссии во время рассмотрения апелляции о несогласии с выставленными баллами 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пунктом 102 Порядка, соответствующие разъяснения (при необходимости) по вопросам </w:t>
      </w:r>
      <w:r w:rsidRPr="00721E34">
        <w:lastRenderedPageBreak/>
        <w:t>правильности оценивания развернутых ответов (в том числе устных ответов) участника экзамена, подавшего апелляцию.</w:t>
      </w:r>
      <w:proofErr w:type="gramEnd"/>
      <w:r w:rsidRPr="00721E34">
        <w:t xml:space="preserve"> Рекомендуемая продолжительность рассмотрения апелляции о несогласии с выставленными баллами, включая разъяснения по оцениванию развернутых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9C3941" w:rsidRPr="00721E34" w:rsidRDefault="009C3941" w:rsidP="00721E34">
      <w:pPr>
        <w:pStyle w:val="ac"/>
        <w:ind w:left="0" w:firstLine="709"/>
      </w:pPr>
      <w:r w:rsidRPr="00721E34">
        <w:t>По результатам рассмотрения апелляции о несогласии с выставленными баллами апелляционная комиссия принимает решение одно из решений:</w:t>
      </w:r>
    </w:p>
    <w:p w:rsidR="009C3941" w:rsidRPr="00721E34" w:rsidRDefault="009C3941" w:rsidP="00721E34">
      <w:pPr>
        <w:pStyle w:val="a3"/>
        <w:widowControl w:val="0"/>
        <w:numPr>
          <w:ilvl w:val="0"/>
          <w:numId w:val="34"/>
        </w:numPr>
        <w:tabs>
          <w:tab w:val="left" w:pos="138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 отклонении</w:t>
      </w:r>
      <w:r w:rsidRPr="00721E34">
        <w:rPr>
          <w:rFonts w:ascii="Times New Roman" w:hAnsi="Times New Roman" w:cs="Times New Roman"/>
          <w:spacing w:val="-3"/>
          <w:sz w:val="26"/>
          <w:szCs w:val="26"/>
        </w:rPr>
        <w:t xml:space="preserve"> </w:t>
      </w:r>
      <w:r w:rsidRPr="00721E34">
        <w:rPr>
          <w:rFonts w:ascii="Times New Roman" w:hAnsi="Times New Roman" w:cs="Times New Roman"/>
          <w:sz w:val="26"/>
          <w:szCs w:val="26"/>
        </w:rPr>
        <w:t>апелляции;</w:t>
      </w:r>
    </w:p>
    <w:p w:rsidR="009C3941" w:rsidRPr="00721E34" w:rsidRDefault="009C3941" w:rsidP="00721E34">
      <w:pPr>
        <w:pStyle w:val="a3"/>
        <w:widowControl w:val="0"/>
        <w:numPr>
          <w:ilvl w:val="0"/>
          <w:numId w:val="34"/>
        </w:numPr>
        <w:tabs>
          <w:tab w:val="left" w:pos="138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 удовлетворении</w:t>
      </w:r>
      <w:r w:rsidRPr="00721E34">
        <w:rPr>
          <w:rFonts w:ascii="Times New Roman" w:hAnsi="Times New Roman" w:cs="Times New Roman"/>
          <w:spacing w:val="6"/>
          <w:sz w:val="26"/>
          <w:szCs w:val="26"/>
        </w:rPr>
        <w:t xml:space="preserve"> </w:t>
      </w:r>
      <w:r w:rsidRPr="00721E34">
        <w:rPr>
          <w:rFonts w:ascii="Times New Roman" w:hAnsi="Times New Roman" w:cs="Times New Roman"/>
          <w:sz w:val="26"/>
          <w:szCs w:val="26"/>
        </w:rPr>
        <w:t>апелляции.</w:t>
      </w:r>
    </w:p>
    <w:p w:rsidR="009C3941" w:rsidRPr="00721E34" w:rsidRDefault="009C3941" w:rsidP="00721E34">
      <w:pPr>
        <w:pStyle w:val="ac"/>
        <w:ind w:left="0" w:firstLine="709"/>
      </w:pPr>
      <w:r w:rsidRPr="00721E34">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измениться в целом.</w:t>
      </w:r>
    </w:p>
    <w:p w:rsidR="009C3941" w:rsidRPr="00721E34" w:rsidRDefault="009C3941" w:rsidP="00721E34">
      <w:pPr>
        <w:pStyle w:val="ac"/>
        <w:ind w:left="0" w:firstLine="709"/>
      </w:pPr>
      <w:r w:rsidRPr="00721E34">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9C3941" w:rsidRPr="00721E34" w:rsidRDefault="009C3941" w:rsidP="00721E34">
      <w:pPr>
        <w:pStyle w:val="ac"/>
        <w:ind w:left="0" w:firstLine="709"/>
      </w:pPr>
      <w:r w:rsidRPr="00721E34">
        <w:t>В случае удовлетворения апелляции, информация о выявленных технических ошибках и (или) ошибках при проверке ЭР апелляционная комиссия передает соответствующую информацию в РЦОИ с целью пересчета результатов ГИА.</w:t>
      </w:r>
    </w:p>
    <w:p w:rsidR="009C3941" w:rsidRPr="00721E34" w:rsidRDefault="009C3941" w:rsidP="00721E34">
      <w:pPr>
        <w:pStyle w:val="ac"/>
        <w:ind w:left="0" w:firstLine="709"/>
      </w:pPr>
      <w:r w:rsidRPr="00721E34">
        <w:t>В случае отсутствия заявления об отзыве поданной апелляции, и неявки участника ГИА на заседание конфликтной комиссии, на котором рассматривается апелляция, апелляционная комиссия рассматривает его апелляцию в установленном порядке.</w:t>
      </w:r>
    </w:p>
    <w:p w:rsidR="009C3941" w:rsidRPr="00721E34" w:rsidRDefault="009C3941" w:rsidP="00721E34">
      <w:pPr>
        <w:pStyle w:val="a3"/>
        <w:widowControl w:val="0"/>
        <w:numPr>
          <w:ilvl w:val="0"/>
          <w:numId w:val="30"/>
        </w:numPr>
        <w:tabs>
          <w:tab w:val="left" w:pos="1392"/>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По решению председателя ГЭК к ГИА в форме ЕГЭ по русскому языку и (или) математике базового уровня в дополнительный период, но не ранее 1 сентября текущего года,</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допускаются:</w:t>
      </w:r>
    </w:p>
    <w:p w:rsidR="009C3941" w:rsidRPr="00721E34" w:rsidRDefault="009C3941" w:rsidP="00721E34">
      <w:pPr>
        <w:pStyle w:val="a3"/>
        <w:widowControl w:val="0"/>
        <w:numPr>
          <w:ilvl w:val="0"/>
          <w:numId w:val="33"/>
        </w:numPr>
        <w:tabs>
          <w:tab w:val="left" w:pos="1397"/>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обучающиеся образовательных организаций и экстерны, не допущенные к ГИА в текущем учебном году, но получившие допуск к ГИА в соответствии с пунктом 8 Порядка в сроки, исключающие возможность прохождения ГИА до завершения основного периода проведения ГИА в текущем</w:t>
      </w:r>
      <w:r w:rsidRPr="00721E34">
        <w:rPr>
          <w:rFonts w:ascii="Times New Roman" w:hAnsi="Times New Roman" w:cs="Times New Roman"/>
          <w:spacing w:val="-5"/>
          <w:sz w:val="26"/>
          <w:szCs w:val="26"/>
        </w:rPr>
        <w:t xml:space="preserve"> </w:t>
      </w:r>
      <w:r w:rsidRPr="00721E34">
        <w:rPr>
          <w:rFonts w:ascii="Times New Roman" w:hAnsi="Times New Roman" w:cs="Times New Roman"/>
          <w:sz w:val="26"/>
          <w:szCs w:val="26"/>
        </w:rPr>
        <w:t>году;</w:t>
      </w:r>
    </w:p>
    <w:p w:rsidR="009C3941" w:rsidRPr="00721E34" w:rsidRDefault="009C3941" w:rsidP="00721E34">
      <w:pPr>
        <w:pStyle w:val="a3"/>
        <w:numPr>
          <w:ilvl w:val="0"/>
          <w:numId w:val="33"/>
        </w:numPr>
        <w:autoSpaceDE w:val="0"/>
        <w:autoSpaceDN w:val="0"/>
        <w:adjustRightInd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не прошедшие ГИА по обязательным учебным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w:t>
      </w:r>
      <w:r w:rsidRPr="00721E34">
        <w:rPr>
          <w:rFonts w:ascii="Times New Roman" w:hAnsi="Times New Roman" w:cs="Times New Roman"/>
          <w:spacing w:val="-2"/>
          <w:sz w:val="26"/>
          <w:szCs w:val="26"/>
        </w:rPr>
        <w:t xml:space="preserve"> </w:t>
      </w:r>
      <w:r w:rsidRPr="00721E34">
        <w:rPr>
          <w:rFonts w:ascii="Times New Roman" w:hAnsi="Times New Roman" w:cs="Times New Roman"/>
          <w:sz w:val="26"/>
          <w:szCs w:val="26"/>
        </w:rPr>
        <w:t>ГИА;</w:t>
      </w:r>
    </w:p>
    <w:p w:rsidR="009C3941" w:rsidRPr="00721E34" w:rsidRDefault="009C3941" w:rsidP="00721E34">
      <w:pPr>
        <w:pStyle w:val="a3"/>
        <w:widowControl w:val="0"/>
        <w:numPr>
          <w:ilvl w:val="0"/>
          <w:numId w:val="33"/>
        </w:numPr>
        <w:tabs>
          <w:tab w:val="left" w:pos="1440"/>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участники ГИА, получившие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 в резервные</w:t>
      </w:r>
      <w:r w:rsidRPr="00721E34">
        <w:rPr>
          <w:rFonts w:ascii="Times New Roman" w:hAnsi="Times New Roman" w:cs="Times New Roman"/>
          <w:spacing w:val="-34"/>
          <w:sz w:val="26"/>
          <w:szCs w:val="26"/>
        </w:rPr>
        <w:t xml:space="preserve"> </w:t>
      </w:r>
      <w:r w:rsidRPr="00721E34">
        <w:rPr>
          <w:rFonts w:ascii="Times New Roman" w:hAnsi="Times New Roman" w:cs="Times New Roman"/>
          <w:sz w:val="26"/>
          <w:szCs w:val="26"/>
        </w:rPr>
        <w:t>сроки.</w:t>
      </w:r>
    </w:p>
    <w:p w:rsidR="009C3941" w:rsidRPr="00721E34" w:rsidRDefault="009C3941" w:rsidP="00721E34">
      <w:pPr>
        <w:pStyle w:val="ac"/>
        <w:ind w:left="0" w:firstLine="709"/>
      </w:pPr>
      <w:r w:rsidRPr="00721E34">
        <w:t xml:space="preserve">Заявления об участии в экзаменах в дополнительный период не </w:t>
      </w:r>
      <w:proofErr w:type="gramStart"/>
      <w:r w:rsidRPr="00721E34">
        <w:t>позднее</w:t>
      </w:r>
      <w:proofErr w:type="gramEnd"/>
      <w:r w:rsidRPr="00721E34">
        <w:t xml:space="preserve"> чем за две недели до начала указанного периода 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 в образовательные организации, в которые указанные лица восстанавливаются на срок, </w:t>
      </w:r>
      <w:proofErr w:type="gramStart"/>
      <w:r w:rsidRPr="00721E34">
        <w:t>необходимый</w:t>
      </w:r>
      <w:proofErr w:type="gramEnd"/>
      <w:r w:rsidRPr="00721E34">
        <w:t xml:space="preserve"> для прохождения ГИА.</w:t>
      </w:r>
    </w:p>
    <w:p w:rsidR="009C3941" w:rsidRPr="00721E34" w:rsidRDefault="009C3941" w:rsidP="00721E34">
      <w:pPr>
        <w:pStyle w:val="a3"/>
        <w:widowControl w:val="0"/>
        <w:numPr>
          <w:ilvl w:val="0"/>
          <w:numId w:val="30"/>
        </w:numPr>
        <w:tabs>
          <w:tab w:val="left" w:pos="1402"/>
        </w:tabs>
        <w:autoSpaceDE w:val="0"/>
        <w:autoSpaceDN w:val="0"/>
        <w:spacing w:after="0" w:line="240" w:lineRule="auto"/>
        <w:ind w:left="0" w:firstLine="709"/>
        <w:contextualSpacing w:val="0"/>
        <w:jc w:val="both"/>
        <w:rPr>
          <w:rFonts w:ascii="Times New Roman" w:hAnsi="Times New Roman" w:cs="Times New Roman"/>
          <w:sz w:val="26"/>
          <w:szCs w:val="26"/>
        </w:rPr>
      </w:pPr>
      <w:proofErr w:type="gramStart"/>
      <w:r w:rsidRPr="00721E34">
        <w:rPr>
          <w:rFonts w:ascii="Times New Roman" w:hAnsi="Times New Roman" w:cs="Times New Roman"/>
          <w:sz w:val="26"/>
          <w:szCs w:val="26"/>
        </w:rPr>
        <w:t xml:space="preserve">Участникам ГИА, не прошедшим ГИА по обязательным учебным предметам, в том числе участникам ГИА, чьи результаты ГИА по обязательным </w:t>
      </w:r>
      <w:r w:rsidRPr="00721E34">
        <w:rPr>
          <w:rFonts w:ascii="Times New Roman" w:hAnsi="Times New Roman" w:cs="Times New Roman"/>
          <w:sz w:val="26"/>
          <w:szCs w:val="26"/>
        </w:rPr>
        <w:lastRenderedPageBreak/>
        <w:t>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участникам ГИА, получившим на ГИА неудовлетворительные результаты более чем по одному обязательному учебному предмету</w:t>
      </w:r>
      <w:proofErr w:type="gramEnd"/>
      <w:r w:rsidRPr="00721E34">
        <w:rPr>
          <w:rFonts w:ascii="Times New Roman" w:hAnsi="Times New Roman" w:cs="Times New Roman"/>
          <w:sz w:val="26"/>
          <w:szCs w:val="26"/>
        </w:rPr>
        <w:t>, либо получившим повторно неудовлетворительный результат по одному из этих предметов на ГИА в резервные сроки дополнительного периода, предоставляется право повторно пройти ГИА по соответствующему учебному предмету (соответствующим учебным предметам) в следующем году в формах, установленных пунктом 7</w:t>
      </w:r>
      <w:r w:rsidRPr="00721E34">
        <w:rPr>
          <w:rFonts w:ascii="Times New Roman" w:hAnsi="Times New Roman" w:cs="Times New Roman"/>
          <w:spacing w:val="-12"/>
          <w:sz w:val="26"/>
          <w:szCs w:val="26"/>
        </w:rPr>
        <w:t xml:space="preserve"> </w:t>
      </w:r>
      <w:r w:rsidRPr="00721E34">
        <w:rPr>
          <w:rFonts w:ascii="Times New Roman" w:hAnsi="Times New Roman" w:cs="Times New Roman"/>
          <w:sz w:val="26"/>
          <w:szCs w:val="26"/>
        </w:rPr>
        <w:t>Порядка.</w:t>
      </w:r>
    </w:p>
    <w:p w:rsidR="009C3941" w:rsidRPr="00721E34" w:rsidRDefault="009C3941" w:rsidP="00721E34">
      <w:pPr>
        <w:pStyle w:val="ac"/>
        <w:ind w:left="0" w:firstLine="709"/>
      </w:pPr>
      <w:r w:rsidRPr="00721E34">
        <w:t>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было принято решение об аннулировании результатов, не ранее чем в следующем году.</w:t>
      </w:r>
    </w:p>
    <w:p w:rsidR="009C3941" w:rsidRPr="00721E34" w:rsidRDefault="009C3941" w:rsidP="00721E34">
      <w:pPr>
        <w:pStyle w:val="ac"/>
        <w:ind w:left="0" w:firstLine="709"/>
      </w:pPr>
      <w:r w:rsidRPr="00721E34">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9C3941" w:rsidRPr="00721E34" w:rsidRDefault="009C3941" w:rsidP="00721E34">
      <w:pPr>
        <w:pStyle w:val="a3"/>
        <w:widowControl w:val="0"/>
        <w:numPr>
          <w:ilvl w:val="0"/>
          <w:numId w:val="30"/>
        </w:numPr>
        <w:tabs>
          <w:tab w:val="left" w:pos="1663"/>
        </w:tabs>
        <w:autoSpaceDE w:val="0"/>
        <w:autoSpaceDN w:val="0"/>
        <w:spacing w:after="0" w:line="240" w:lineRule="auto"/>
        <w:ind w:left="0" w:firstLine="709"/>
        <w:contextualSpacing w:val="0"/>
        <w:jc w:val="both"/>
        <w:rPr>
          <w:rFonts w:ascii="Times New Roman" w:hAnsi="Times New Roman" w:cs="Times New Roman"/>
          <w:sz w:val="26"/>
          <w:szCs w:val="26"/>
        </w:rPr>
      </w:pPr>
      <w:r w:rsidRPr="00721E34">
        <w:rPr>
          <w:rFonts w:ascii="Times New Roman" w:hAnsi="Times New Roman" w:cs="Times New Roman"/>
          <w:sz w:val="26"/>
          <w:szCs w:val="26"/>
        </w:rPr>
        <w:t>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w:t>
      </w:r>
      <w:r w:rsidRPr="00721E34">
        <w:rPr>
          <w:rFonts w:ascii="Times New Roman" w:hAnsi="Times New Roman" w:cs="Times New Roman"/>
          <w:spacing w:val="-11"/>
          <w:sz w:val="26"/>
          <w:szCs w:val="26"/>
        </w:rPr>
        <w:t xml:space="preserve"> </w:t>
      </w:r>
      <w:r w:rsidRPr="00721E34">
        <w:rPr>
          <w:rFonts w:ascii="Times New Roman" w:hAnsi="Times New Roman" w:cs="Times New Roman"/>
          <w:sz w:val="26"/>
          <w:szCs w:val="26"/>
        </w:rPr>
        <w:t>году.</w:t>
      </w:r>
    </w:p>
    <w:p w:rsidR="009C3941" w:rsidRPr="00721E34" w:rsidRDefault="009C3941" w:rsidP="00721E34">
      <w:pPr>
        <w:pStyle w:val="ac"/>
        <w:ind w:left="0" w:firstLine="709"/>
      </w:pPr>
      <w:r w:rsidRPr="00721E34">
        <w:t>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w:t>
      </w:r>
    </w:p>
    <w:p w:rsidR="009C3941" w:rsidRPr="00721E34" w:rsidRDefault="009C3941" w:rsidP="00721E34">
      <w:pPr>
        <w:autoSpaceDE w:val="0"/>
        <w:autoSpaceDN w:val="0"/>
        <w:adjustRightInd w:val="0"/>
        <w:spacing w:after="0" w:line="240" w:lineRule="auto"/>
        <w:ind w:firstLine="709"/>
        <w:jc w:val="both"/>
        <w:rPr>
          <w:rFonts w:ascii="Times New Roman" w:hAnsi="Times New Roman" w:cs="Times New Roman"/>
          <w:sz w:val="26"/>
          <w:szCs w:val="26"/>
        </w:rPr>
      </w:pPr>
      <w:r w:rsidRPr="00721E34">
        <w:rPr>
          <w:rFonts w:ascii="Times New Roman" w:hAnsi="Times New Roman" w:cs="Times New Roman"/>
          <w:i/>
        </w:rPr>
        <w:t>Информация подготовлена в соответствии с приказом Минпросвещения России и Рособрнадзора от 04.04.2023 № 233/552 «Об утверждении Порядка проведения государственной итоговой аттестации по образовательным программам среднего общего образования» (</w:t>
      </w:r>
      <w:proofErr w:type="gramStart"/>
      <w:r w:rsidRPr="00721E34">
        <w:rPr>
          <w:rFonts w:ascii="Times New Roman" w:hAnsi="Times New Roman" w:cs="Times New Roman"/>
          <w:i/>
        </w:rPr>
        <w:t>зарегистрирован</w:t>
      </w:r>
      <w:proofErr w:type="gramEnd"/>
      <w:r w:rsidRPr="00721E34">
        <w:rPr>
          <w:rFonts w:ascii="Times New Roman" w:hAnsi="Times New Roman" w:cs="Times New Roman"/>
          <w:i/>
        </w:rPr>
        <w:t xml:space="preserve"> Минюстом России 15.05.2023, регистрационный № 73314).</w:t>
      </w:r>
    </w:p>
    <w:p w:rsidR="009C3941" w:rsidRDefault="009C3941" w:rsidP="00E713FC">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713FC" w:rsidRDefault="00E713FC" w:rsidP="00875F87">
      <w:pPr>
        <w:pStyle w:val="ac"/>
        <w:ind w:left="0" w:firstLine="0"/>
        <w:jc w:val="left"/>
      </w:pPr>
    </w:p>
    <w:p w:rsidR="009C3941" w:rsidRDefault="009C3941" w:rsidP="00E713FC">
      <w:pPr>
        <w:pStyle w:val="ac"/>
        <w:ind w:left="0" w:firstLine="0"/>
        <w:jc w:val="left"/>
      </w:pPr>
      <w:r>
        <w:t>С правилами проведения ЕГЭ ознакомлен (а):</w:t>
      </w:r>
    </w:p>
    <w:p w:rsidR="00E713FC" w:rsidRDefault="00E713FC" w:rsidP="00E713FC">
      <w:pPr>
        <w:pStyle w:val="ac"/>
        <w:ind w:left="0" w:firstLine="0"/>
        <w:jc w:val="left"/>
      </w:pPr>
    </w:p>
    <w:p w:rsidR="009C3941" w:rsidRDefault="009C3941" w:rsidP="00E713FC">
      <w:pPr>
        <w:pStyle w:val="ac"/>
        <w:ind w:left="0" w:firstLine="0"/>
        <w:jc w:val="left"/>
      </w:pPr>
      <w:r>
        <w:t>Подпись участника экзамена</w:t>
      </w:r>
    </w:p>
    <w:p w:rsidR="009C3941" w:rsidRDefault="009C3941" w:rsidP="00E713FC">
      <w:pPr>
        <w:pStyle w:val="ac"/>
        <w:tabs>
          <w:tab w:val="left" w:pos="2917"/>
          <w:tab w:val="left" w:pos="5849"/>
        </w:tabs>
        <w:ind w:left="0" w:firstLine="0"/>
        <w:jc w:val="left"/>
      </w:pPr>
      <w:r>
        <w:rPr>
          <w:w w:val="99"/>
          <w:u w:val="single"/>
        </w:rPr>
        <w:t xml:space="preserve"> </w:t>
      </w:r>
      <w:r>
        <w:rPr>
          <w:u w:val="single"/>
        </w:rPr>
        <w:tab/>
      </w:r>
      <w:r>
        <w:t>/</w:t>
      </w:r>
      <w:r>
        <w:rPr>
          <w:u w:val="single"/>
        </w:rPr>
        <w:t xml:space="preserve"> </w:t>
      </w:r>
      <w:r>
        <w:rPr>
          <w:u w:val="single"/>
        </w:rPr>
        <w:tab/>
      </w:r>
      <w:r>
        <w:t>(Ф.И.О.)</w:t>
      </w:r>
    </w:p>
    <w:p w:rsidR="009C3941" w:rsidRDefault="009C3941" w:rsidP="00E713FC">
      <w:pPr>
        <w:pStyle w:val="ac"/>
        <w:tabs>
          <w:tab w:val="left" w:pos="1751"/>
          <w:tab w:val="left" w:pos="3504"/>
          <w:tab w:val="left" w:pos="4406"/>
        </w:tabs>
        <w:ind w:left="0" w:firstLine="0"/>
        <w:jc w:val="left"/>
      </w:pPr>
      <w:r>
        <w:t>«_</w:t>
      </w:r>
      <w:r>
        <w:rPr>
          <w:u w:val="single"/>
        </w:rPr>
        <w:t xml:space="preserve"> </w:t>
      </w:r>
      <w:r>
        <w:rPr>
          <w:u w:val="single"/>
        </w:rPr>
        <w:tab/>
      </w:r>
      <w:r>
        <w:t>»</w:t>
      </w:r>
      <w:r>
        <w:rPr>
          <w:u w:val="single"/>
        </w:rPr>
        <w:t xml:space="preserve"> </w:t>
      </w:r>
      <w:r>
        <w:rPr>
          <w:u w:val="single"/>
        </w:rPr>
        <w:tab/>
      </w:r>
      <w:r>
        <w:t>_</w:t>
      </w:r>
      <w:r>
        <w:rPr>
          <w:spacing w:val="-2"/>
        </w:rPr>
        <w:t xml:space="preserve"> </w:t>
      </w:r>
      <w:r>
        <w:t>20</w:t>
      </w:r>
      <w:r>
        <w:rPr>
          <w:u w:val="single"/>
        </w:rPr>
        <w:t xml:space="preserve"> </w:t>
      </w:r>
      <w:r>
        <w:rPr>
          <w:u w:val="single"/>
        </w:rPr>
        <w:tab/>
      </w:r>
      <w:r>
        <w:t>г.</w:t>
      </w:r>
    </w:p>
    <w:p w:rsidR="00E713FC" w:rsidRDefault="00E713FC" w:rsidP="00E713FC">
      <w:pPr>
        <w:pStyle w:val="ac"/>
        <w:ind w:left="0" w:firstLine="0"/>
      </w:pPr>
    </w:p>
    <w:p w:rsidR="00E713FC" w:rsidRDefault="00E713FC" w:rsidP="00E713FC">
      <w:pPr>
        <w:pStyle w:val="ac"/>
        <w:ind w:left="0" w:firstLine="0"/>
      </w:pPr>
    </w:p>
    <w:p w:rsidR="009C3941" w:rsidRDefault="009C3941" w:rsidP="00E713FC">
      <w:pPr>
        <w:pStyle w:val="ac"/>
        <w:ind w:left="0" w:firstLine="0"/>
      </w:pPr>
      <w:r>
        <w:t>Подпись</w:t>
      </w:r>
      <w:r w:rsidR="00E713FC">
        <w:t xml:space="preserve"> </w:t>
      </w:r>
      <w:r>
        <w:t>родителя</w:t>
      </w:r>
      <w:r w:rsidR="00E713FC">
        <w:t xml:space="preserve"> </w:t>
      </w:r>
      <w:r>
        <w:t>(законного</w:t>
      </w:r>
      <w:r w:rsidR="00E713FC">
        <w:t xml:space="preserve"> </w:t>
      </w:r>
      <w:r>
        <w:t xml:space="preserve">представителя) </w:t>
      </w:r>
      <w:r w:rsidRPr="00E713FC">
        <w:t xml:space="preserve">несовершеннолетнего </w:t>
      </w:r>
      <w:r>
        <w:t>участника</w:t>
      </w:r>
      <w:r w:rsidRPr="00E713FC">
        <w:t xml:space="preserve"> </w:t>
      </w:r>
      <w:r>
        <w:t>экзамена</w:t>
      </w:r>
    </w:p>
    <w:p w:rsidR="009C3941" w:rsidRDefault="009C3941" w:rsidP="00E713FC">
      <w:pPr>
        <w:pStyle w:val="ac"/>
        <w:tabs>
          <w:tab w:val="left" w:pos="2917"/>
          <w:tab w:val="left" w:pos="5849"/>
        </w:tabs>
        <w:ind w:left="0" w:firstLine="0"/>
        <w:jc w:val="left"/>
      </w:pPr>
      <w:r>
        <w:rPr>
          <w:w w:val="99"/>
          <w:u w:val="single"/>
        </w:rPr>
        <w:t xml:space="preserve"> </w:t>
      </w:r>
      <w:r>
        <w:rPr>
          <w:u w:val="single"/>
        </w:rPr>
        <w:tab/>
      </w:r>
      <w:r>
        <w:t>/</w:t>
      </w:r>
      <w:r>
        <w:rPr>
          <w:u w:val="single"/>
        </w:rPr>
        <w:t xml:space="preserve"> </w:t>
      </w:r>
      <w:r>
        <w:rPr>
          <w:u w:val="single"/>
        </w:rPr>
        <w:tab/>
      </w:r>
      <w:r>
        <w:t>(Ф.И.О.)</w:t>
      </w:r>
    </w:p>
    <w:p w:rsidR="009C3941" w:rsidRDefault="009C3941" w:rsidP="00E713FC">
      <w:pPr>
        <w:pStyle w:val="ac"/>
        <w:tabs>
          <w:tab w:val="left" w:pos="1751"/>
          <w:tab w:val="left" w:pos="3504"/>
          <w:tab w:val="left" w:pos="4406"/>
        </w:tabs>
        <w:ind w:left="0" w:firstLine="0"/>
        <w:jc w:val="left"/>
      </w:pPr>
      <w:r>
        <w:t>«_</w:t>
      </w:r>
      <w:r>
        <w:rPr>
          <w:u w:val="single"/>
        </w:rPr>
        <w:t xml:space="preserve"> </w:t>
      </w:r>
      <w:r>
        <w:rPr>
          <w:u w:val="single"/>
        </w:rPr>
        <w:tab/>
      </w:r>
      <w:r>
        <w:t>»</w:t>
      </w:r>
      <w:r>
        <w:rPr>
          <w:u w:val="single"/>
        </w:rPr>
        <w:t xml:space="preserve"> </w:t>
      </w:r>
      <w:r>
        <w:rPr>
          <w:u w:val="single"/>
        </w:rPr>
        <w:tab/>
      </w:r>
      <w:r>
        <w:t>_</w:t>
      </w:r>
      <w:r>
        <w:rPr>
          <w:spacing w:val="-2"/>
        </w:rPr>
        <w:t xml:space="preserve"> </w:t>
      </w:r>
      <w:r>
        <w:t>20</w:t>
      </w:r>
      <w:r>
        <w:rPr>
          <w:u w:val="single"/>
        </w:rPr>
        <w:t xml:space="preserve"> </w:t>
      </w:r>
      <w:r>
        <w:rPr>
          <w:u w:val="single"/>
        </w:rPr>
        <w:tab/>
      </w:r>
      <w:r>
        <w:t>г.</w:t>
      </w:r>
    </w:p>
    <w:p w:rsidR="00E37805" w:rsidRPr="0076168C" w:rsidRDefault="00E37805" w:rsidP="009C3941">
      <w:pPr>
        <w:spacing w:after="0" w:line="240" w:lineRule="auto"/>
        <w:ind w:firstLine="709"/>
        <w:jc w:val="both"/>
        <w:rPr>
          <w:rFonts w:ascii="Times New Roman" w:eastAsia="Times New Roman" w:hAnsi="Times New Roman" w:cs="Times New Roman"/>
          <w:sz w:val="26"/>
          <w:szCs w:val="26"/>
          <w:lang w:eastAsia="ru-RU"/>
        </w:rPr>
      </w:pPr>
    </w:p>
    <w:sectPr w:rsidR="00E37805" w:rsidRPr="0076168C" w:rsidSect="00875F87">
      <w:headerReference w:type="default" r:id="rId9"/>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AFB" w:rsidRDefault="004C0AFB" w:rsidP="007601C0">
      <w:pPr>
        <w:spacing w:after="0" w:line="240" w:lineRule="auto"/>
      </w:pPr>
      <w:r>
        <w:separator/>
      </w:r>
    </w:p>
  </w:endnote>
  <w:endnote w:type="continuationSeparator" w:id="0">
    <w:p w:rsidR="004C0AFB" w:rsidRDefault="004C0AFB" w:rsidP="007601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AFB" w:rsidRDefault="004C0AFB" w:rsidP="007601C0">
      <w:pPr>
        <w:spacing w:after="0" w:line="240" w:lineRule="auto"/>
      </w:pPr>
      <w:r>
        <w:separator/>
      </w:r>
    </w:p>
  </w:footnote>
  <w:footnote w:type="continuationSeparator" w:id="0">
    <w:p w:rsidR="004C0AFB" w:rsidRDefault="004C0AFB" w:rsidP="007601C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748456"/>
      <w:docPartObj>
        <w:docPartGallery w:val="Page Numbers (Top of Page)"/>
        <w:docPartUnique/>
      </w:docPartObj>
    </w:sdtPr>
    <w:sdtEndPr/>
    <w:sdtContent>
      <w:p w:rsidR="00187CFD" w:rsidRDefault="00187CFD">
        <w:pPr>
          <w:pStyle w:val="a4"/>
          <w:jc w:val="center"/>
        </w:pPr>
        <w:r>
          <w:fldChar w:fldCharType="begin"/>
        </w:r>
        <w:r>
          <w:instrText>PAGE   \* MERGEFORMAT</w:instrText>
        </w:r>
        <w:r>
          <w:fldChar w:fldCharType="separate"/>
        </w:r>
        <w:r w:rsidR="00833AF2">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732AB6E"/>
    <w:lvl w:ilvl="0">
      <w:numFmt w:val="bullet"/>
      <w:lvlText w:val="*"/>
      <w:lvlJc w:val="left"/>
    </w:lvl>
  </w:abstractNum>
  <w:abstractNum w:abstractNumId="1">
    <w:nsid w:val="0797510A"/>
    <w:multiLevelType w:val="hybridMultilevel"/>
    <w:tmpl w:val="3A38C4D4"/>
    <w:lvl w:ilvl="0" w:tplc="5732AB6E">
      <w:numFmt w:val="bullet"/>
      <w:lvlText w:val=""/>
      <w:legacy w:legacy="1" w:legacySpace="0" w:legacyIndent="360"/>
      <w:lvlJc w:val="left"/>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7A31957"/>
    <w:multiLevelType w:val="hybridMultilevel"/>
    <w:tmpl w:val="F9BAF15C"/>
    <w:lvl w:ilvl="0" w:tplc="731C67C2">
      <w:start w:val="7"/>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C9E2D8C"/>
    <w:multiLevelType w:val="hybridMultilevel"/>
    <w:tmpl w:val="35FED372"/>
    <w:lvl w:ilvl="0" w:tplc="F9002ED6">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1720193"/>
    <w:multiLevelType w:val="hybridMultilevel"/>
    <w:tmpl w:val="170C6E44"/>
    <w:lvl w:ilvl="0" w:tplc="98F8CD00">
      <w:start w:val="1"/>
      <w:numFmt w:val="decimal"/>
      <w:lvlText w:val="%1)"/>
      <w:lvlJc w:val="left"/>
      <w:pPr>
        <w:ind w:left="1382" w:hanging="281"/>
      </w:pPr>
      <w:rPr>
        <w:rFonts w:ascii="Times New Roman" w:eastAsia="Times New Roman" w:hAnsi="Times New Roman" w:cs="Times New Roman" w:hint="default"/>
        <w:w w:val="99"/>
        <w:sz w:val="26"/>
        <w:szCs w:val="26"/>
        <w:lang w:val="ru-RU" w:eastAsia="en-US" w:bidi="ar-SA"/>
      </w:rPr>
    </w:lvl>
    <w:lvl w:ilvl="1" w:tplc="200E114A">
      <w:numFmt w:val="bullet"/>
      <w:lvlText w:val="•"/>
      <w:lvlJc w:val="left"/>
      <w:pPr>
        <w:ind w:left="2328" w:hanging="281"/>
      </w:pPr>
      <w:rPr>
        <w:rFonts w:hint="default"/>
        <w:lang w:val="ru-RU" w:eastAsia="en-US" w:bidi="ar-SA"/>
      </w:rPr>
    </w:lvl>
    <w:lvl w:ilvl="2" w:tplc="BF70BE4A">
      <w:numFmt w:val="bullet"/>
      <w:lvlText w:val="•"/>
      <w:lvlJc w:val="left"/>
      <w:pPr>
        <w:ind w:left="3277" w:hanging="281"/>
      </w:pPr>
      <w:rPr>
        <w:rFonts w:hint="default"/>
        <w:lang w:val="ru-RU" w:eastAsia="en-US" w:bidi="ar-SA"/>
      </w:rPr>
    </w:lvl>
    <w:lvl w:ilvl="3" w:tplc="D422DC62">
      <w:numFmt w:val="bullet"/>
      <w:lvlText w:val="•"/>
      <w:lvlJc w:val="left"/>
      <w:pPr>
        <w:ind w:left="4225" w:hanging="281"/>
      </w:pPr>
      <w:rPr>
        <w:rFonts w:hint="default"/>
        <w:lang w:val="ru-RU" w:eastAsia="en-US" w:bidi="ar-SA"/>
      </w:rPr>
    </w:lvl>
    <w:lvl w:ilvl="4" w:tplc="24AA0AC4">
      <w:numFmt w:val="bullet"/>
      <w:lvlText w:val="•"/>
      <w:lvlJc w:val="left"/>
      <w:pPr>
        <w:ind w:left="5174" w:hanging="281"/>
      </w:pPr>
      <w:rPr>
        <w:rFonts w:hint="default"/>
        <w:lang w:val="ru-RU" w:eastAsia="en-US" w:bidi="ar-SA"/>
      </w:rPr>
    </w:lvl>
    <w:lvl w:ilvl="5" w:tplc="57D0493A">
      <w:numFmt w:val="bullet"/>
      <w:lvlText w:val="•"/>
      <w:lvlJc w:val="left"/>
      <w:pPr>
        <w:ind w:left="6123" w:hanging="281"/>
      </w:pPr>
      <w:rPr>
        <w:rFonts w:hint="default"/>
        <w:lang w:val="ru-RU" w:eastAsia="en-US" w:bidi="ar-SA"/>
      </w:rPr>
    </w:lvl>
    <w:lvl w:ilvl="6" w:tplc="B122FFBE">
      <w:numFmt w:val="bullet"/>
      <w:lvlText w:val="•"/>
      <w:lvlJc w:val="left"/>
      <w:pPr>
        <w:ind w:left="7071" w:hanging="281"/>
      </w:pPr>
      <w:rPr>
        <w:rFonts w:hint="default"/>
        <w:lang w:val="ru-RU" w:eastAsia="en-US" w:bidi="ar-SA"/>
      </w:rPr>
    </w:lvl>
    <w:lvl w:ilvl="7" w:tplc="CE7CEB0E">
      <w:numFmt w:val="bullet"/>
      <w:lvlText w:val="•"/>
      <w:lvlJc w:val="left"/>
      <w:pPr>
        <w:ind w:left="8020" w:hanging="281"/>
      </w:pPr>
      <w:rPr>
        <w:rFonts w:hint="default"/>
        <w:lang w:val="ru-RU" w:eastAsia="en-US" w:bidi="ar-SA"/>
      </w:rPr>
    </w:lvl>
    <w:lvl w:ilvl="8" w:tplc="F5AA2AC6">
      <w:numFmt w:val="bullet"/>
      <w:lvlText w:val="•"/>
      <w:lvlJc w:val="left"/>
      <w:pPr>
        <w:ind w:left="8969" w:hanging="281"/>
      </w:pPr>
      <w:rPr>
        <w:rFonts w:hint="default"/>
        <w:lang w:val="ru-RU" w:eastAsia="en-US" w:bidi="ar-SA"/>
      </w:rPr>
    </w:lvl>
  </w:abstractNum>
  <w:abstractNum w:abstractNumId="5">
    <w:nsid w:val="132054D2"/>
    <w:multiLevelType w:val="hybridMultilevel"/>
    <w:tmpl w:val="A2120958"/>
    <w:lvl w:ilvl="0" w:tplc="402AF664">
      <w:start w:val="9"/>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5F226D6"/>
    <w:multiLevelType w:val="hybridMultilevel"/>
    <w:tmpl w:val="40AA49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18F5339D"/>
    <w:multiLevelType w:val="hybridMultilevel"/>
    <w:tmpl w:val="B2504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BD78DE"/>
    <w:multiLevelType w:val="hybridMultilevel"/>
    <w:tmpl w:val="744E2D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AFA2E5E"/>
    <w:multiLevelType w:val="multilevel"/>
    <w:tmpl w:val="5FC2327E"/>
    <w:lvl w:ilvl="0">
      <w:start w:val="1"/>
      <w:numFmt w:val="decimal"/>
      <w:pStyle w:val="1"/>
      <w:lvlText w:val="%1."/>
      <w:lvlJc w:val="left"/>
      <w:pPr>
        <w:ind w:left="360" w:hanging="360"/>
      </w:pPr>
    </w:lvl>
    <w:lvl w:ilvl="1">
      <w:start w:val="1"/>
      <w:numFmt w:val="decimal"/>
      <w:pStyle w:val="2"/>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7E5E16"/>
    <w:multiLevelType w:val="multilevel"/>
    <w:tmpl w:val="911A0E28"/>
    <w:lvl w:ilvl="0">
      <w:start w:val="1"/>
      <w:numFmt w:val="decimal"/>
      <w:lvlText w:val="%1."/>
      <w:lvlJc w:val="left"/>
      <w:rPr>
        <w:rFonts w:ascii="Times New Roman" w:eastAsia="Times New Roman" w:hAnsi="Times New Roman" w:cs="Times New Roman"/>
        <w:b w:val="0"/>
        <w:bCs w:val="0"/>
        <w:i/>
        <w:iCs/>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E30FCE"/>
    <w:multiLevelType w:val="hybridMultilevel"/>
    <w:tmpl w:val="1C24F258"/>
    <w:lvl w:ilvl="0" w:tplc="DB0AB6D8">
      <w:start w:val="1"/>
      <w:numFmt w:val="decimal"/>
      <w:lvlText w:val="%1)"/>
      <w:lvlJc w:val="left"/>
      <w:pPr>
        <w:ind w:left="1370" w:hanging="281"/>
      </w:pPr>
      <w:rPr>
        <w:rFonts w:ascii="Times New Roman" w:eastAsia="Times New Roman" w:hAnsi="Times New Roman" w:cs="Times New Roman" w:hint="default"/>
        <w:w w:val="99"/>
        <w:sz w:val="26"/>
        <w:szCs w:val="26"/>
        <w:lang w:val="ru-RU" w:eastAsia="en-US" w:bidi="ar-SA"/>
      </w:rPr>
    </w:lvl>
    <w:lvl w:ilvl="1" w:tplc="15A6CA54">
      <w:numFmt w:val="bullet"/>
      <w:lvlText w:val="•"/>
      <w:lvlJc w:val="left"/>
      <w:pPr>
        <w:ind w:left="2310" w:hanging="281"/>
      </w:pPr>
      <w:rPr>
        <w:rFonts w:hint="default"/>
        <w:lang w:val="ru-RU" w:eastAsia="en-US" w:bidi="ar-SA"/>
      </w:rPr>
    </w:lvl>
    <w:lvl w:ilvl="2" w:tplc="974CAFF4">
      <w:numFmt w:val="bullet"/>
      <w:lvlText w:val="•"/>
      <w:lvlJc w:val="left"/>
      <w:pPr>
        <w:ind w:left="3261" w:hanging="281"/>
      </w:pPr>
      <w:rPr>
        <w:rFonts w:hint="default"/>
        <w:lang w:val="ru-RU" w:eastAsia="en-US" w:bidi="ar-SA"/>
      </w:rPr>
    </w:lvl>
    <w:lvl w:ilvl="3" w:tplc="D9C4C166">
      <w:numFmt w:val="bullet"/>
      <w:lvlText w:val="•"/>
      <w:lvlJc w:val="left"/>
      <w:pPr>
        <w:ind w:left="4211" w:hanging="281"/>
      </w:pPr>
      <w:rPr>
        <w:rFonts w:hint="default"/>
        <w:lang w:val="ru-RU" w:eastAsia="en-US" w:bidi="ar-SA"/>
      </w:rPr>
    </w:lvl>
    <w:lvl w:ilvl="4" w:tplc="10A29780">
      <w:numFmt w:val="bullet"/>
      <w:lvlText w:val="•"/>
      <w:lvlJc w:val="left"/>
      <w:pPr>
        <w:ind w:left="5162" w:hanging="281"/>
      </w:pPr>
      <w:rPr>
        <w:rFonts w:hint="default"/>
        <w:lang w:val="ru-RU" w:eastAsia="en-US" w:bidi="ar-SA"/>
      </w:rPr>
    </w:lvl>
    <w:lvl w:ilvl="5" w:tplc="B82AD270">
      <w:numFmt w:val="bullet"/>
      <w:lvlText w:val="•"/>
      <w:lvlJc w:val="left"/>
      <w:pPr>
        <w:ind w:left="6113" w:hanging="281"/>
      </w:pPr>
      <w:rPr>
        <w:rFonts w:hint="default"/>
        <w:lang w:val="ru-RU" w:eastAsia="en-US" w:bidi="ar-SA"/>
      </w:rPr>
    </w:lvl>
    <w:lvl w:ilvl="6" w:tplc="C1F2F9BC">
      <w:numFmt w:val="bullet"/>
      <w:lvlText w:val="•"/>
      <w:lvlJc w:val="left"/>
      <w:pPr>
        <w:ind w:left="7063" w:hanging="281"/>
      </w:pPr>
      <w:rPr>
        <w:rFonts w:hint="default"/>
        <w:lang w:val="ru-RU" w:eastAsia="en-US" w:bidi="ar-SA"/>
      </w:rPr>
    </w:lvl>
    <w:lvl w:ilvl="7" w:tplc="567E8BBA">
      <w:numFmt w:val="bullet"/>
      <w:lvlText w:val="•"/>
      <w:lvlJc w:val="left"/>
      <w:pPr>
        <w:ind w:left="8014" w:hanging="281"/>
      </w:pPr>
      <w:rPr>
        <w:rFonts w:hint="default"/>
        <w:lang w:val="ru-RU" w:eastAsia="en-US" w:bidi="ar-SA"/>
      </w:rPr>
    </w:lvl>
    <w:lvl w:ilvl="8" w:tplc="C74A0656">
      <w:numFmt w:val="bullet"/>
      <w:lvlText w:val="•"/>
      <w:lvlJc w:val="left"/>
      <w:pPr>
        <w:ind w:left="8965" w:hanging="281"/>
      </w:pPr>
      <w:rPr>
        <w:rFonts w:hint="default"/>
        <w:lang w:val="ru-RU" w:eastAsia="en-US" w:bidi="ar-SA"/>
      </w:rPr>
    </w:lvl>
  </w:abstractNum>
  <w:abstractNum w:abstractNumId="12">
    <w:nsid w:val="1D323368"/>
    <w:multiLevelType w:val="hybridMultilevel"/>
    <w:tmpl w:val="77CA0082"/>
    <w:lvl w:ilvl="0" w:tplc="691CC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6583235"/>
    <w:multiLevelType w:val="hybridMultilevel"/>
    <w:tmpl w:val="8BE674DA"/>
    <w:lvl w:ilvl="0" w:tplc="6562BF40">
      <w:start w:val="1"/>
      <w:numFmt w:val="decimal"/>
      <w:lvlText w:val="%1)"/>
      <w:lvlJc w:val="left"/>
      <w:pPr>
        <w:ind w:left="392" w:hanging="295"/>
      </w:pPr>
      <w:rPr>
        <w:rFonts w:ascii="Times New Roman" w:eastAsia="Times New Roman" w:hAnsi="Times New Roman" w:cs="Times New Roman" w:hint="default"/>
        <w:w w:val="99"/>
        <w:sz w:val="26"/>
        <w:szCs w:val="26"/>
        <w:lang w:val="ru-RU" w:eastAsia="en-US" w:bidi="ar-SA"/>
      </w:rPr>
    </w:lvl>
    <w:lvl w:ilvl="1" w:tplc="94CA9A98">
      <w:numFmt w:val="bullet"/>
      <w:lvlText w:val="•"/>
      <w:lvlJc w:val="left"/>
      <w:pPr>
        <w:ind w:left="1446" w:hanging="295"/>
      </w:pPr>
      <w:rPr>
        <w:rFonts w:hint="default"/>
        <w:lang w:val="ru-RU" w:eastAsia="en-US" w:bidi="ar-SA"/>
      </w:rPr>
    </w:lvl>
    <w:lvl w:ilvl="2" w:tplc="65A60BF6">
      <w:numFmt w:val="bullet"/>
      <w:lvlText w:val="•"/>
      <w:lvlJc w:val="left"/>
      <w:pPr>
        <w:ind w:left="2493" w:hanging="295"/>
      </w:pPr>
      <w:rPr>
        <w:rFonts w:hint="default"/>
        <w:lang w:val="ru-RU" w:eastAsia="en-US" w:bidi="ar-SA"/>
      </w:rPr>
    </w:lvl>
    <w:lvl w:ilvl="3" w:tplc="273A4E8A">
      <w:numFmt w:val="bullet"/>
      <w:lvlText w:val="•"/>
      <w:lvlJc w:val="left"/>
      <w:pPr>
        <w:ind w:left="3539" w:hanging="295"/>
      </w:pPr>
      <w:rPr>
        <w:rFonts w:hint="default"/>
        <w:lang w:val="ru-RU" w:eastAsia="en-US" w:bidi="ar-SA"/>
      </w:rPr>
    </w:lvl>
    <w:lvl w:ilvl="4" w:tplc="933E286E">
      <w:numFmt w:val="bullet"/>
      <w:lvlText w:val="•"/>
      <w:lvlJc w:val="left"/>
      <w:pPr>
        <w:ind w:left="4586" w:hanging="295"/>
      </w:pPr>
      <w:rPr>
        <w:rFonts w:hint="default"/>
        <w:lang w:val="ru-RU" w:eastAsia="en-US" w:bidi="ar-SA"/>
      </w:rPr>
    </w:lvl>
    <w:lvl w:ilvl="5" w:tplc="6198A14C">
      <w:numFmt w:val="bullet"/>
      <w:lvlText w:val="•"/>
      <w:lvlJc w:val="left"/>
      <w:pPr>
        <w:ind w:left="5633" w:hanging="295"/>
      </w:pPr>
      <w:rPr>
        <w:rFonts w:hint="default"/>
        <w:lang w:val="ru-RU" w:eastAsia="en-US" w:bidi="ar-SA"/>
      </w:rPr>
    </w:lvl>
    <w:lvl w:ilvl="6" w:tplc="6DC805E4">
      <w:numFmt w:val="bullet"/>
      <w:lvlText w:val="•"/>
      <w:lvlJc w:val="left"/>
      <w:pPr>
        <w:ind w:left="6679" w:hanging="295"/>
      </w:pPr>
      <w:rPr>
        <w:rFonts w:hint="default"/>
        <w:lang w:val="ru-RU" w:eastAsia="en-US" w:bidi="ar-SA"/>
      </w:rPr>
    </w:lvl>
    <w:lvl w:ilvl="7" w:tplc="3B50E060">
      <w:numFmt w:val="bullet"/>
      <w:lvlText w:val="•"/>
      <w:lvlJc w:val="left"/>
      <w:pPr>
        <w:ind w:left="7726" w:hanging="295"/>
      </w:pPr>
      <w:rPr>
        <w:rFonts w:hint="default"/>
        <w:lang w:val="ru-RU" w:eastAsia="en-US" w:bidi="ar-SA"/>
      </w:rPr>
    </w:lvl>
    <w:lvl w:ilvl="8" w:tplc="52945ADA">
      <w:numFmt w:val="bullet"/>
      <w:lvlText w:val="•"/>
      <w:lvlJc w:val="left"/>
      <w:pPr>
        <w:ind w:left="8773" w:hanging="295"/>
      </w:pPr>
      <w:rPr>
        <w:rFonts w:hint="default"/>
        <w:lang w:val="ru-RU" w:eastAsia="en-US" w:bidi="ar-SA"/>
      </w:rPr>
    </w:lvl>
  </w:abstractNum>
  <w:abstractNum w:abstractNumId="14">
    <w:nsid w:val="2E5E0A82"/>
    <w:multiLevelType w:val="hybridMultilevel"/>
    <w:tmpl w:val="ACAA947E"/>
    <w:lvl w:ilvl="0" w:tplc="314A41A0">
      <w:start w:val="1"/>
      <w:numFmt w:val="decimal"/>
      <w:lvlText w:val="%1)"/>
      <w:lvlJc w:val="left"/>
      <w:pPr>
        <w:ind w:left="1495" w:hanging="360"/>
      </w:pPr>
      <w:rPr>
        <w:rFonts w:ascii="Times New Roman" w:eastAsia="Times New Roman" w:hAnsi="Times New Roman" w:cs="Times New Roman" w:hint="default"/>
        <w:w w:val="99"/>
        <w:sz w:val="24"/>
        <w:szCs w:val="24"/>
        <w:lang w:val="ru-RU" w:eastAsia="en-US" w:bidi="ar-SA"/>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5">
    <w:nsid w:val="2E7B50B7"/>
    <w:multiLevelType w:val="hybridMultilevel"/>
    <w:tmpl w:val="60889920"/>
    <w:lvl w:ilvl="0" w:tplc="D840CFE4">
      <w:start w:val="1"/>
      <w:numFmt w:val="decimal"/>
      <w:lvlText w:val="%1."/>
      <w:lvlJc w:val="left"/>
      <w:pPr>
        <w:ind w:left="392" w:hanging="269"/>
      </w:pPr>
      <w:rPr>
        <w:rFonts w:ascii="Times New Roman" w:eastAsia="Times New Roman" w:hAnsi="Times New Roman" w:cs="Times New Roman" w:hint="default"/>
        <w:w w:val="99"/>
        <w:sz w:val="26"/>
        <w:szCs w:val="26"/>
        <w:lang w:val="ru-RU" w:eastAsia="en-US" w:bidi="ar-SA"/>
      </w:rPr>
    </w:lvl>
    <w:lvl w:ilvl="1" w:tplc="F976D6EC">
      <w:numFmt w:val="bullet"/>
      <w:lvlText w:val="•"/>
      <w:lvlJc w:val="left"/>
      <w:pPr>
        <w:ind w:left="1446" w:hanging="269"/>
      </w:pPr>
      <w:rPr>
        <w:rFonts w:hint="default"/>
        <w:lang w:val="ru-RU" w:eastAsia="en-US" w:bidi="ar-SA"/>
      </w:rPr>
    </w:lvl>
    <w:lvl w:ilvl="2" w:tplc="B30421FC">
      <w:numFmt w:val="bullet"/>
      <w:lvlText w:val="•"/>
      <w:lvlJc w:val="left"/>
      <w:pPr>
        <w:ind w:left="2493" w:hanging="269"/>
      </w:pPr>
      <w:rPr>
        <w:rFonts w:hint="default"/>
        <w:lang w:val="ru-RU" w:eastAsia="en-US" w:bidi="ar-SA"/>
      </w:rPr>
    </w:lvl>
    <w:lvl w:ilvl="3" w:tplc="0AA4795C">
      <w:numFmt w:val="bullet"/>
      <w:lvlText w:val="•"/>
      <w:lvlJc w:val="left"/>
      <w:pPr>
        <w:ind w:left="3539" w:hanging="269"/>
      </w:pPr>
      <w:rPr>
        <w:rFonts w:hint="default"/>
        <w:lang w:val="ru-RU" w:eastAsia="en-US" w:bidi="ar-SA"/>
      </w:rPr>
    </w:lvl>
    <w:lvl w:ilvl="4" w:tplc="232CB2C6">
      <w:numFmt w:val="bullet"/>
      <w:lvlText w:val="•"/>
      <w:lvlJc w:val="left"/>
      <w:pPr>
        <w:ind w:left="4586" w:hanging="269"/>
      </w:pPr>
      <w:rPr>
        <w:rFonts w:hint="default"/>
        <w:lang w:val="ru-RU" w:eastAsia="en-US" w:bidi="ar-SA"/>
      </w:rPr>
    </w:lvl>
    <w:lvl w:ilvl="5" w:tplc="0254A004">
      <w:numFmt w:val="bullet"/>
      <w:lvlText w:val="•"/>
      <w:lvlJc w:val="left"/>
      <w:pPr>
        <w:ind w:left="5633" w:hanging="269"/>
      </w:pPr>
      <w:rPr>
        <w:rFonts w:hint="default"/>
        <w:lang w:val="ru-RU" w:eastAsia="en-US" w:bidi="ar-SA"/>
      </w:rPr>
    </w:lvl>
    <w:lvl w:ilvl="6" w:tplc="2110E890">
      <w:numFmt w:val="bullet"/>
      <w:lvlText w:val="•"/>
      <w:lvlJc w:val="left"/>
      <w:pPr>
        <w:ind w:left="6679" w:hanging="269"/>
      </w:pPr>
      <w:rPr>
        <w:rFonts w:hint="default"/>
        <w:lang w:val="ru-RU" w:eastAsia="en-US" w:bidi="ar-SA"/>
      </w:rPr>
    </w:lvl>
    <w:lvl w:ilvl="7" w:tplc="8DD0CF92">
      <w:numFmt w:val="bullet"/>
      <w:lvlText w:val="•"/>
      <w:lvlJc w:val="left"/>
      <w:pPr>
        <w:ind w:left="7726" w:hanging="269"/>
      </w:pPr>
      <w:rPr>
        <w:rFonts w:hint="default"/>
        <w:lang w:val="ru-RU" w:eastAsia="en-US" w:bidi="ar-SA"/>
      </w:rPr>
    </w:lvl>
    <w:lvl w:ilvl="8" w:tplc="8994620E">
      <w:numFmt w:val="bullet"/>
      <w:lvlText w:val="•"/>
      <w:lvlJc w:val="left"/>
      <w:pPr>
        <w:ind w:left="8773" w:hanging="269"/>
      </w:pPr>
      <w:rPr>
        <w:rFonts w:hint="default"/>
        <w:lang w:val="ru-RU" w:eastAsia="en-US" w:bidi="ar-SA"/>
      </w:rPr>
    </w:lvl>
  </w:abstractNum>
  <w:abstractNum w:abstractNumId="16">
    <w:nsid w:val="332F5219"/>
    <w:multiLevelType w:val="hybridMultilevel"/>
    <w:tmpl w:val="96C0E74A"/>
    <w:lvl w:ilvl="0" w:tplc="88B04562">
      <w:start w:val="1"/>
      <w:numFmt w:val="decimal"/>
      <w:lvlText w:val="%1)"/>
      <w:lvlJc w:val="left"/>
      <w:pPr>
        <w:ind w:left="392" w:hanging="363"/>
      </w:pPr>
      <w:rPr>
        <w:rFonts w:ascii="Times New Roman" w:eastAsia="Times New Roman" w:hAnsi="Times New Roman" w:cs="Times New Roman" w:hint="default"/>
        <w:w w:val="99"/>
        <w:sz w:val="26"/>
        <w:szCs w:val="26"/>
        <w:lang w:val="ru-RU" w:eastAsia="en-US" w:bidi="ar-SA"/>
      </w:rPr>
    </w:lvl>
    <w:lvl w:ilvl="1" w:tplc="1B445C3E">
      <w:numFmt w:val="bullet"/>
      <w:lvlText w:val="•"/>
      <w:lvlJc w:val="left"/>
      <w:pPr>
        <w:ind w:left="1446" w:hanging="363"/>
      </w:pPr>
      <w:rPr>
        <w:rFonts w:hint="default"/>
        <w:lang w:val="ru-RU" w:eastAsia="en-US" w:bidi="ar-SA"/>
      </w:rPr>
    </w:lvl>
    <w:lvl w:ilvl="2" w:tplc="49D60F84">
      <w:numFmt w:val="bullet"/>
      <w:lvlText w:val="•"/>
      <w:lvlJc w:val="left"/>
      <w:pPr>
        <w:ind w:left="2493" w:hanging="363"/>
      </w:pPr>
      <w:rPr>
        <w:rFonts w:hint="default"/>
        <w:lang w:val="ru-RU" w:eastAsia="en-US" w:bidi="ar-SA"/>
      </w:rPr>
    </w:lvl>
    <w:lvl w:ilvl="3" w:tplc="7BA26404">
      <w:numFmt w:val="bullet"/>
      <w:lvlText w:val="•"/>
      <w:lvlJc w:val="left"/>
      <w:pPr>
        <w:ind w:left="3539" w:hanging="363"/>
      </w:pPr>
      <w:rPr>
        <w:rFonts w:hint="default"/>
        <w:lang w:val="ru-RU" w:eastAsia="en-US" w:bidi="ar-SA"/>
      </w:rPr>
    </w:lvl>
    <w:lvl w:ilvl="4" w:tplc="6EA8A08C">
      <w:numFmt w:val="bullet"/>
      <w:lvlText w:val="•"/>
      <w:lvlJc w:val="left"/>
      <w:pPr>
        <w:ind w:left="4586" w:hanging="363"/>
      </w:pPr>
      <w:rPr>
        <w:rFonts w:hint="default"/>
        <w:lang w:val="ru-RU" w:eastAsia="en-US" w:bidi="ar-SA"/>
      </w:rPr>
    </w:lvl>
    <w:lvl w:ilvl="5" w:tplc="BB763EE6">
      <w:numFmt w:val="bullet"/>
      <w:lvlText w:val="•"/>
      <w:lvlJc w:val="left"/>
      <w:pPr>
        <w:ind w:left="5633" w:hanging="363"/>
      </w:pPr>
      <w:rPr>
        <w:rFonts w:hint="default"/>
        <w:lang w:val="ru-RU" w:eastAsia="en-US" w:bidi="ar-SA"/>
      </w:rPr>
    </w:lvl>
    <w:lvl w:ilvl="6" w:tplc="5EF0AEAC">
      <w:numFmt w:val="bullet"/>
      <w:lvlText w:val="•"/>
      <w:lvlJc w:val="left"/>
      <w:pPr>
        <w:ind w:left="6679" w:hanging="363"/>
      </w:pPr>
      <w:rPr>
        <w:rFonts w:hint="default"/>
        <w:lang w:val="ru-RU" w:eastAsia="en-US" w:bidi="ar-SA"/>
      </w:rPr>
    </w:lvl>
    <w:lvl w:ilvl="7" w:tplc="9F5E6B30">
      <w:numFmt w:val="bullet"/>
      <w:lvlText w:val="•"/>
      <w:lvlJc w:val="left"/>
      <w:pPr>
        <w:ind w:left="7726" w:hanging="363"/>
      </w:pPr>
      <w:rPr>
        <w:rFonts w:hint="default"/>
        <w:lang w:val="ru-RU" w:eastAsia="en-US" w:bidi="ar-SA"/>
      </w:rPr>
    </w:lvl>
    <w:lvl w:ilvl="8" w:tplc="B2C4ABE0">
      <w:numFmt w:val="bullet"/>
      <w:lvlText w:val="•"/>
      <w:lvlJc w:val="left"/>
      <w:pPr>
        <w:ind w:left="8773" w:hanging="363"/>
      </w:pPr>
      <w:rPr>
        <w:rFonts w:hint="default"/>
        <w:lang w:val="ru-RU" w:eastAsia="en-US" w:bidi="ar-SA"/>
      </w:rPr>
    </w:lvl>
  </w:abstractNum>
  <w:abstractNum w:abstractNumId="17">
    <w:nsid w:val="342D661D"/>
    <w:multiLevelType w:val="hybridMultilevel"/>
    <w:tmpl w:val="A2CAADA6"/>
    <w:lvl w:ilvl="0" w:tplc="857C5D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387364EE"/>
    <w:multiLevelType w:val="hybridMultilevel"/>
    <w:tmpl w:val="9DFAF30A"/>
    <w:lvl w:ilvl="0" w:tplc="520CFB0C">
      <w:start w:val="1"/>
      <w:numFmt w:val="decimal"/>
      <w:lvlText w:val="%1)"/>
      <w:lvlJc w:val="left"/>
      <w:pPr>
        <w:ind w:left="1391" w:hanging="291"/>
      </w:pPr>
      <w:rPr>
        <w:rFonts w:ascii="Times New Roman" w:eastAsia="Times New Roman" w:hAnsi="Times New Roman" w:cs="Times New Roman" w:hint="default"/>
        <w:w w:val="99"/>
        <w:sz w:val="26"/>
        <w:szCs w:val="26"/>
        <w:lang w:val="ru-RU" w:eastAsia="en-US" w:bidi="ar-SA"/>
      </w:rPr>
    </w:lvl>
    <w:lvl w:ilvl="1" w:tplc="8D3A8E84">
      <w:numFmt w:val="bullet"/>
      <w:lvlText w:val="•"/>
      <w:lvlJc w:val="left"/>
      <w:pPr>
        <w:ind w:left="2346" w:hanging="291"/>
      </w:pPr>
      <w:rPr>
        <w:rFonts w:hint="default"/>
        <w:lang w:val="ru-RU" w:eastAsia="en-US" w:bidi="ar-SA"/>
      </w:rPr>
    </w:lvl>
    <w:lvl w:ilvl="2" w:tplc="F14691B0">
      <w:numFmt w:val="bullet"/>
      <w:lvlText w:val="•"/>
      <w:lvlJc w:val="left"/>
      <w:pPr>
        <w:ind w:left="3293" w:hanging="291"/>
      </w:pPr>
      <w:rPr>
        <w:rFonts w:hint="default"/>
        <w:lang w:val="ru-RU" w:eastAsia="en-US" w:bidi="ar-SA"/>
      </w:rPr>
    </w:lvl>
    <w:lvl w:ilvl="3" w:tplc="A98842F2">
      <w:numFmt w:val="bullet"/>
      <w:lvlText w:val="•"/>
      <w:lvlJc w:val="left"/>
      <w:pPr>
        <w:ind w:left="4239" w:hanging="291"/>
      </w:pPr>
      <w:rPr>
        <w:rFonts w:hint="default"/>
        <w:lang w:val="ru-RU" w:eastAsia="en-US" w:bidi="ar-SA"/>
      </w:rPr>
    </w:lvl>
    <w:lvl w:ilvl="4" w:tplc="9636FD2E">
      <w:numFmt w:val="bullet"/>
      <w:lvlText w:val="•"/>
      <w:lvlJc w:val="left"/>
      <w:pPr>
        <w:ind w:left="5186" w:hanging="291"/>
      </w:pPr>
      <w:rPr>
        <w:rFonts w:hint="default"/>
        <w:lang w:val="ru-RU" w:eastAsia="en-US" w:bidi="ar-SA"/>
      </w:rPr>
    </w:lvl>
    <w:lvl w:ilvl="5" w:tplc="68F8832C">
      <w:numFmt w:val="bullet"/>
      <w:lvlText w:val="•"/>
      <w:lvlJc w:val="left"/>
      <w:pPr>
        <w:ind w:left="6133" w:hanging="291"/>
      </w:pPr>
      <w:rPr>
        <w:rFonts w:hint="default"/>
        <w:lang w:val="ru-RU" w:eastAsia="en-US" w:bidi="ar-SA"/>
      </w:rPr>
    </w:lvl>
    <w:lvl w:ilvl="6" w:tplc="955A253C">
      <w:numFmt w:val="bullet"/>
      <w:lvlText w:val="•"/>
      <w:lvlJc w:val="left"/>
      <w:pPr>
        <w:ind w:left="7079" w:hanging="291"/>
      </w:pPr>
      <w:rPr>
        <w:rFonts w:hint="default"/>
        <w:lang w:val="ru-RU" w:eastAsia="en-US" w:bidi="ar-SA"/>
      </w:rPr>
    </w:lvl>
    <w:lvl w:ilvl="7" w:tplc="EE4A4460">
      <w:numFmt w:val="bullet"/>
      <w:lvlText w:val="•"/>
      <w:lvlJc w:val="left"/>
      <w:pPr>
        <w:ind w:left="8026" w:hanging="291"/>
      </w:pPr>
      <w:rPr>
        <w:rFonts w:hint="default"/>
        <w:lang w:val="ru-RU" w:eastAsia="en-US" w:bidi="ar-SA"/>
      </w:rPr>
    </w:lvl>
    <w:lvl w:ilvl="8" w:tplc="8C6CB484">
      <w:numFmt w:val="bullet"/>
      <w:lvlText w:val="•"/>
      <w:lvlJc w:val="left"/>
      <w:pPr>
        <w:ind w:left="8973" w:hanging="291"/>
      </w:pPr>
      <w:rPr>
        <w:rFonts w:hint="default"/>
        <w:lang w:val="ru-RU" w:eastAsia="en-US" w:bidi="ar-SA"/>
      </w:rPr>
    </w:lvl>
  </w:abstractNum>
  <w:abstractNum w:abstractNumId="19">
    <w:nsid w:val="399A7A5D"/>
    <w:multiLevelType w:val="hybridMultilevel"/>
    <w:tmpl w:val="380451C4"/>
    <w:lvl w:ilvl="0" w:tplc="181C5D34">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9FF34D1"/>
    <w:multiLevelType w:val="hybridMultilevel"/>
    <w:tmpl w:val="EB00E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nsid w:val="3B1C525C"/>
    <w:multiLevelType w:val="hybridMultilevel"/>
    <w:tmpl w:val="538CAFFC"/>
    <w:lvl w:ilvl="0" w:tplc="5732AB6E">
      <w:numFmt w:val="bullet"/>
      <w:lvlText w:val=""/>
      <w:legacy w:legacy="1" w:legacySpace="360" w:legacyIndent="360"/>
      <w:lvlJc w:val="left"/>
      <w:pPr>
        <w:ind w:left="360" w:hanging="360"/>
      </w:pPr>
      <w:rPr>
        <w:rFonts w:ascii="Symbol" w:hAnsi="Symbol"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3BAE378A"/>
    <w:multiLevelType w:val="hybridMultilevel"/>
    <w:tmpl w:val="E9C618E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3BB007CA"/>
    <w:multiLevelType w:val="hybridMultilevel"/>
    <w:tmpl w:val="EF984840"/>
    <w:lvl w:ilvl="0" w:tplc="134005C2">
      <w:start w:val="1"/>
      <w:numFmt w:val="decimal"/>
      <w:lvlText w:val="%1."/>
      <w:lvlJc w:val="left"/>
      <w:pPr>
        <w:ind w:left="392" w:hanging="269"/>
      </w:pPr>
      <w:rPr>
        <w:rFonts w:ascii="Times New Roman" w:eastAsia="Times New Roman" w:hAnsi="Times New Roman" w:cs="Times New Roman" w:hint="default"/>
        <w:w w:val="99"/>
        <w:sz w:val="26"/>
        <w:szCs w:val="26"/>
        <w:lang w:val="ru-RU" w:eastAsia="en-US" w:bidi="ar-SA"/>
      </w:rPr>
    </w:lvl>
    <w:lvl w:ilvl="1" w:tplc="381274DC">
      <w:start w:val="8"/>
      <w:numFmt w:val="decimal"/>
      <w:lvlText w:val="%2."/>
      <w:lvlJc w:val="left"/>
      <w:pPr>
        <w:ind w:left="2807" w:hanging="281"/>
        <w:jc w:val="right"/>
      </w:pPr>
      <w:rPr>
        <w:rFonts w:ascii="Times New Roman" w:eastAsia="Times New Roman" w:hAnsi="Times New Roman" w:cs="Times New Roman" w:hint="default"/>
        <w:b/>
        <w:bCs/>
        <w:spacing w:val="0"/>
        <w:w w:val="100"/>
        <w:sz w:val="28"/>
        <w:szCs w:val="28"/>
        <w:lang w:val="ru-RU" w:eastAsia="en-US" w:bidi="ar-SA"/>
      </w:rPr>
    </w:lvl>
    <w:lvl w:ilvl="2" w:tplc="823A8FB0">
      <w:numFmt w:val="bullet"/>
      <w:lvlText w:val="•"/>
      <w:lvlJc w:val="left"/>
      <w:pPr>
        <w:ind w:left="3669" w:hanging="281"/>
      </w:pPr>
      <w:rPr>
        <w:rFonts w:hint="default"/>
        <w:lang w:val="ru-RU" w:eastAsia="en-US" w:bidi="ar-SA"/>
      </w:rPr>
    </w:lvl>
    <w:lvl w:ilvl="3" w:tplc="CB0E7D44">
      <w:numFmt w:val="bullet"/>
      <w:lvlText w:val="•"/>
      <w:lvlJc w:val="left"/>
      <w:pPr>
        <w:ind w:left="4539" w:hanging="281"/>
      </w:pPr>
      <w:rPr>
        <w:rFonts w:hint="default"/>
        <w:lang w:val="ru-RU" w:eastAsia="en-US" w:bidi="ar-SA"/>
      </w:rPr>
    </w:lvl>
    <w:lvl w:ilvl="4" w:tplc="35BAAC7C">
      <w:numFmt w:val="bullet"/>
      <w:lvlText w:val="•"/>
      <w:lvlJc w:val="left"/>
      <w:pPr>
        <w:ind w:left="5408" w:hanging="281"/>
      </w:pPr>
      <w:rPr>
        <w:rFonts w:hint="default"/>
        <w:lang w:val="ru-RU" w:eastAsia="en-US" w:bidi="ar-SA"/>
      </w:rPr>
    </w:lvl>
    <w:lvl w:ilvl="5" w:tplc="91C01094">
      <w:numFmt w:val="bullet"/>
      <w:lvlText w:val="•"/>
      <w:lvlJc w:val="left"/>
      <w:pPr>
        <w:ind w:left="6278" w:hanging="281"/>
      </w:pPr>
      <w:rPr>
        <w:rFonts w:hint="default"/>
        <w:lang w:val="ru-RU" w:eastAsia="en-US" w:bidi="ar-SA"/>
      </w:rPr>
    </w:lvl>
    <w:lvl w:ilvl="6" w:tplc="3D789C70">
      <w:numFmt w:val="bullet"/>
      <w:lvlText w:val="•"/>
      <w:lvlJc w:val="left"/>
      <w:pPr>
        <w:ind w:left="7148" w:hanging="281"/>
      </w:pPr>
      <w:rPr>
        <w:rFonts w:hint="default"/>
        <w:lang w:val="ru-RU" w:eastAsia="en-US" w:bidi="ar-SA"/>
      </w:rPr>
    </w:lvl>
    <w:lvl w:ilvl="7" w:tplc="F850DA7C">
      <w:numFmt w:val="bullet"/>
      <w:lvlText w:val="•"/>
      <w:lvlJc w:val="left"/>
      <w:pPr>
        <w:ind w:left="8017" w:hanging="281"/>
      </w:pPr>
      <w:rPr>
        <w:rFonts w:hint="default"/>
        <w:lang w:val="ru-RU" w:eastAsia="en-US" w:bidi="ar-SA"/>
      </w:rPr>
    </w:lvl>
    <w:lvl w:ilvl="8" w:tplc="5A24A468">
      <w:numFmt w:val="bullet"/>
      <w:lvlText w:val="•"/>
      <w:lvlJc w:val="left"/>
      <w:pPr>
        <w:ind w:left="8887" w:hanging="281"/>
      </w:pPr>
      <w:rPr>
        <w:rFonts w:hint="default"/>
        <w:lang w:val="ru-RU" w:eastAsia="en-US" w:bidi="ar-SA"/>
      </w:rPr>
    </w:lvl>
  </w:abstractNum>
  <w:abstractNum w:abstractNumId="24">
    <w:nsid w:val="3C252AA3"/>
    <w:multiLevelType w:val="hybridMultilevel"/>
    <w:tmpl w:val="EB00E19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32D6169"/>
    <w:multiLevelType w:val="hybridMultilevel"/>
    <w:tmpl w:val="CF7A0948"/>
    <w:lvl w:ilvl="0" w:tplc="7D64D2B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C45E4B"/>
    <w:multiLevelType w:val="hybridMultilevel"/>
    <w:tmpl w:val="AACAB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5B90452"/>
    <w:multiLevelType w:val="hybridMultilevel"/>
    <w:tmpl w:val="AA68F042"/>
    <w:lvl w:ilvl="0" w:tplc="C6AE785C">
      <w:start w:val="1"/>
      <w:numFmt w:val="decimal"/>
      <w:lvlText w:val="%1)"/>
      <w:lvlJc w:val="left"/>
      <w:pPr>
        <w:ind w:left="392" w:hanging="295"/>
      </w:pPr>
      <w:rPr>
        <w:rFonts w:ascii="Times New Roman" w:eastAsia="Times New Roman" w:hAnsi="Times New Roman" w:cs="Times New Roman" w:hint="default"/>
        <w:w w:val="99"/>
        <w:sz w:val="26"/>
        <w:szCs w:val="26"/>
        <w:lang w:val="ru-RU" w:eastAsia="en-US" w:bidi="ar-SA"/>
      </w:rPr>
    </w:lvl>
    <w:lvl w:ilvl="1" w:tplc="CBEE163C">
      <w:numFmt w:val="bullet"/>
      <w:lvlText w:val="•"/>
      <w:lvlJc w:val="left"/>
      <w:pPr>
        <w:ind w:left="1446" w:hanging="295"/>
      </w:pPr>
      <w:rPr>
        <w:rFonts w:hint="default"/>
        <w:lang w:val="ru-RU" w:eastAsia="en-US" w:bidi="ar-SA"/>
      </w:rPr>
    </w:lvl>
    <w:lvl w:ilvl="2" w:tplc="4C1C3678">
      <w:numFmt w:val="bullet"/>
      <w:lvlText w:val="•"/>
      <w:lvlJc w:val="left"/>
      <w:pPr>
        <w:ind w:left="2493" w:hanging="295"/>
      </w:pPr>
      <w:rPr>
        <w:rFonts w:hint="default"/>
        <w:lang w:val="ru-RU" w:eastAsia="en-US" w:bidi="ar-SA"/>
      </w:rPr>
    </w:lvl>
    <w:lvl w:ilvl="3" w:tplc="144E67C6">
      <w:numFmt w:val="bullet"/>
      <w:lvlText w:val="•"/>
      <w:lvlJc w:val="left"/>
      <w:pPr>
        <w:ind w:left="3539" w:hanging="295"/>
      </w:pPr>
      <w:rPr>
        <w:rFonts w:hint="default"/>
        <w:lang w:val="ru-RU" w:eastAsia="en-US" w:bidi="ar-SA"/>
      </w:rPr>
    </w:lvl>
    <w:lvl w:ilvl="4" w:tplc="6D0856AE">
      <w:numFmt w:val="bullet"/>
      <w:lvlText w:val="•"/>
      <w:lvlJc w:val="left"/>
      <w:pPr>
        <w:ind w:left="4586" w:hanging="295"/>
      </w:pPr>
      <w:rPr>
        <w:rFonts w:hint="default"/>
        <w:lang w:val="ru-RU" w:eastAsia="en-US" w:bidi="ar-SA"/>
      </w:rPr>
    </w:lvl>
    <w:lvl w:ilvl="5" w:tplc="B9A8DCA4">
      <w:numFmt w:val="bullet"/>
      <w:lvlText w:val="•"/>
      <w:lvlJc w:val="left"/>
      <w:pPr>
        <w:ind w:left="5633" w:hanging="295"/>
      </w:pPr>
      <w:rPr>
        <w:rFonts w:hint="default"/>
        <w:lang w:val="ru-RU" w:eastAsia="en-US" w:bidi="ar-SA"/>
      </w:rPr>
    </w:lvl>
    <w:lvl w:ilvl="6" w:tplc="0C965202">
      <w:numFmt w:val="bullet"/>
      <w:lvlText w:val="•"/>
      <w:lvlJc w:val="left"/>
      <w:pPr>
        <w:ind w:left="6679" w:hanging="295"/>
      </w:pPr>
      <w:rPr>
        <w:rFonts w:hint="default"/>
        <w:lang w:val="ru-RU" w:eastAsia="en-US" w:bidi="ar-SA"/>
      </w:rPr>
    </w:lvl>
    <w:lvl w:ilvl="7" w:tplc="A9441D82">
      <w:numFmt w:val="bullet"/>
      <w:lvlText w:val="•"/>
      <w:lvlJc w:val="left"/>
      <w:pPr>
        <w:ind w:left="7726" w:hanging="295"/>
      </w:pPr>
      <w:rPr>
        <w:rFonts w:hint="default"/>
        <w:lang w:val="ru-RU" w:eastAsia="en-US" w:bidi="ar-SA"/>
      </w:rPr>
    </w:lvl>
    <w:lvl w:ilvl="8" w:tplc="5ACCD438">
      <w:numFmt w:val="bullet"/>
      <w:lvlText w:val="•"/>
      <w:lvlJc w:val="left"/>
      <w:pPr>
        <w:ind w:left="8773" w:hanging="295"/>
      </w:pPr>
      <w:rPr>
        <w:rFonts w:hint="default"/>
        <w:lang w:val="ru-RU" w:eastAsia="en-US" w:bidi="ar-SA"/>
      </w:rPr>
    </w:lvl>
  </w:abstractNum>
  <w:abstractNum w:abstractNumId="28">
    <w:nsid w:val="47263154"/>
    <w:multiLevelType w:val="hybridMultilevel"/>
    <w:tmpl w:val="2EC000F6"/>
    <w:lvl w:ilvl="0" w:tplc="7D7A213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06A301D"/>
    <w:multiLevelType w:val="hybridMultilevel"/>
    <w:tmpl w:val="2C00582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51E62AAD"/>
    <w:multiLevelType w:val="hybridMultilevel"/>
    <w:tmpl w:val="A2F621F0"/>
    <w:lvl w:ilvl="0" w:tplc="B4047602">
      <w:start w:val="7"/>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545C03FC"/>
    <w:multiLevelType w:val="hybridMultilevel"/>
    <w:tmpl w:val="0CC66806"/>
    <w:lvl w:ilvl="0" w:tplc="4B1A903E">
      <w:start w:val="4"/>
      <w:numFmt w:val="decimal"/>
      <w:lvlText w:val="%1."/>
      <w:lvlJc w:val="left"/>
      <w:pPr>
        <w:ind w:left="392" w:hanging="288"/>
        <w:jc w:val="right"/>
      </w:pPr>
      <w:rPr>
        <w:rFonts w:ascii="Times New Roman" w:eastAsia="Times New Roman" w:hAnsi="Times New Roman" w:cs="Times New Roman" w:hint="default"/>
        <w:b/>
        <w:bCs/>
        <w:spacing w:val="0"/>
        <w:w w:val="100"/>
        <w:sz w:val="28"/>
        <w:szCs w:val="28"/>
        <w:lang w:val="ru-RU" w:eastAsia="en-US" w:bidi="ar-SA"/>
      </w:rPr>
    </w:lvl>
    <w:lvl w:ilvl="1" w:tplc="36B2C7CA">
      <w:start w:val="1"/>
      <w:numFmt w:val="decimal"/>
      <w:lvlText w:val="%2."/>
      <w:lvlJc w:val="left"/>
      <w:pPr>
        <w:ind w:left="392" w:hanging="269"/>
      </w:pPr>
      <w:rPr>
        <w:rFonts w:ascii="Times New Roman" w:eastAsia="Times New Roman" w:hAnsi="Times New Roman" w:cs="Times New Roman" w:hint="default"/>
        <w:w w:val="99"/>
        <w:sz w:val="26"/>
        <w:szCs w:val="26"/>
        <w:lang w:val="ru-RU" w:eastAsia="en-US" w:bidi="ar-SA"/>
      </w:rPr>
    </w:lvl>
    <w:lvl w:ilvl="2" w:tplc="30D6D08A">
      <w:numFmt w:val="bullet"/>
      <w:lvlText w:val="•"/>
      <w:lvlJc w:val="left"/>
      <w:pPr>
        <w:ind w:left="2493" w:hanging="269"/>
      </w:pPr>
      <w:rPr>
        <w:rFonts w:hint="default"/>
        <w:lang w:val="ru-RU" w:eastAsia="en-US" w:bidi="ar-SA"/>
      </w:rPr>
    </w:lvl>
    <w:lvl w:ilvl="3" w:tplc="DA7EAEDA">
      <w:numFmt w:val="bullet"/>
      <w:lvlText w:val="•"/>
      <w:lvlJc w:val="left"/>
      <w:pPr>
        <w:ind w:left="3539" w:hanging="269"/>
      </w:pPr>
      <w:rPr>
        <w:rFonts w:hint="default"/>
        <w:lang w:val="ru-RU" w:eastAsia="en-US" w:bidi="ar-SA"/>
      </w:rPr>
    </w:lvl>
    <w:lvl w:ilvl="4" w:tplc="53CC0CFA">
      <w:numFmt w:val="bullet"/>
      <w:lvlText w:val="•"/>
      <w:lvlJc w:val="left"/>
      <w:pPr>
        <w:ind w:left="4586" w:hanging="269"/>
      </w:pPr>
      <w:rPr>
        <w:rFonts w:hint="default"/>
        <w:lang w:val="ru-RU" w:eastAsia="en-US" w:bidi="ar-SA"/>
      </w:rPr>
    </w:lvl>
    <w:lvl w:ilvl="5" w:tplc="22A812CE">
      <w:numFmt w:val="bullet"/>
      <w:lvlText w:val="•"/>
      <w:lvlJc w:val="left"/>
      <w:pPr>
        <w:ind w:left="5633" w:hanging="269"/>
      </w:pPr>
      <w:rPr>
        <w:rFonts w:hint="default"/>
        <w:lang w:val="ru-RU" w:eastAsia="en-US" w:bidi="ar-SA"/>
      </w:rPr>
    </w:lvl>
    <w:lvl w:ilvl="6" w:tplc="C5D4F38C">
      <w:numFmt w:val="bullet"/>
      <w:lvlText w:val="•"/>
      <w:lvlJc w:val="left"/>
      <w:pPr>
        <w:ind w:left="6679" w:hanging="269"/>
      </w:pPr>
      <w:rPr>
        <w:rFonts w:hint="default"/>
        <w:lang w:val="ru-RU" w:eastAsia="en-US" w:bidi="ar-SA"/>
      </w:rPr>
    </w:lvl>
    <w:lvl w:ilvl="7" w:tplc="DA42C4DE">
      <w:numFmt w:val="bullet"/>
      <w:lvlText w:val="•"/>
      <w:lvlJc w:val="left"/>
      <w:pPr>
        <w:ind w:left="7726" w:hanging="269"/>
      </w:pPr>
      <w:rPr>
        <w:rFonts w:hint="default"/>
        <w:lang w:val="ru-RU" w:eastAsia="en-US" w:bidi="ar-SA"/>
      </w:rPr>
    </w:lvl>
    <w:lvl w:ilvl="8" w:tplc="08BA0EF8">
      <w:numFmt w:val="bullet"/>
      <w:lvlText w:val="•"/>
      <w:lvlJc w:val="left"/>
      <w:pPr>
        <w:ind w:left="8773" w:hanging="269"/>
      </w:pPr>
      <w:rPr>
        <w:rFonts w:hint="default"/>
        <w:lang w:val="ru-RU" w:eastAsia="en-US" w:bidi="ar-SA"/>
      </w:rPr>
    </w:lvl>
  </w:abstractNum>
  <w:abstractNum w:abstractNumId="32">
    <w:nsid w:val="59683A7D"/>
    <w:multiLevelType w:val="hybridMultilevel"/>
    <w:tmpl w:val="24CE3AD8"/>
    <w:lvl w:ilvl="0" w:tplc="1E643B6A">
      <w:start w:val="1"/>
      <w:numFmt w:val="decimal"/>
      <w:lvlText w:val="%1."/>
      <w:lvlJc w:val="left"/>
      <w:pPr>
        <w:ind w:left="392" w:hanging="269"/>
      </w:pPr>
      <w:rPr>
        <w:rFonts w:ascii="Times New Roman" w:eastAsia="Times New Roman" w:hAnsi="Times New Roman" w:cs="Times New Roman" w:hint="default"/>
        <w:w w:val="99"/>
        <w:sz w:val="26"/>
        <w:szCs w:val="26"/>
        <w:lang w:val="ru-RU" w:eastAsia="en-US" w:bidi="ar-SA"/>
      </w:rPr>
    </w:lvl>
    <w:lvl w:ilvl="1" w:tplc="E2602AF4">
      <w:start w:val="7"/>
      <w:numFmt w:val="decimal"/>
      <w:lvlText w:val="%2."/>
      <w:lvlJc w:val="left"/>
      <w:pPr>
        <w:ind w:left="2807" w:hanging="281"/>
        <w:jc w:val="right"/>
      </w:pPr>
      <w:rPr>
        <w:rFonts w:ascii="Times New Roman" w:eastAsia="Times New Roman" w:hAnsi="Times New Roman" w:cs="Times New Roman" w:hint="default"/>
        <w:b/>
        <w:bCs/>
        <w:spacing w:val="0"/>
        <w:w w:val="100"/>
        <w:sz w:val="28"/>
        <w:szCs w:val="28"/>
        <w:lang w:val="ru-RU" w:eastAsia="en-US" w:bidi="ar-SA"/>
      </w:rPr>
    </w:lvl>
    <w:lvl w:ilvl="2" w:tplc="4FBAFB02">
      <w:numFmt w:val="bullet"/>
      <w:lvlText w:val="•"/>
      <w:lvlJc w:val="left"/>
      <w:pPr>
        <w:ind w:left="3669" w:hanging="281"/>
      </w:pPr>
      <w:rPr>
        <w:rFonts w:hint="default"/>
        <w:lang w:val="ru-RU" w:eastAsia="en-US" w:bidi="ar-SA"/>
      </w:rPr>
    </w:lvl>
    <w:lvl w:ilvl="3" w:tplc="1866649E">
      <w:numFmt w:val="bullet"/>
      <w:lvlText w:val="•"/>
      <w:lvlJc w:val="left"/>
      <w:pPr>
        <w:ind w:left="4539" w:hanging="281"/>
      </w:pPr>
      <w:rPr>
        <w:rFonts w:hint="default"/>
        <w:lang w:val="ru-RU" w:eastAsia="en-US" w:bidi="ar-SA"/>
      </w:rPr>
    </w:lvl>
    <w:lvl w:ilvl="4" w:tplc="840E8264">
      <w:numFmt w:val="bullet"/>
      <w:lvlText w:val="•"/>
      <w:lvlJc w:val="left"/>
      <w:pPr>
        <w:ind w:left="5408" w:hanging="281"/>
      </w:pPr>
      <w:rPr>
        <w:rFonts w:hint="default"/>
        <w:lang w:val="ru-RU" w:eastAsia="en-US" w:bidi="ar-SA"/>
      </w:rPr>
    </w:lvl>
    <w:lvl w:ilvl="5" w:tplc="CF3A80D4">
      <w:numFmt w:val="bullet"/>
      <w:lvlText w:val="•"/>
      <w:lvlJc w:val="left"/>
      <w:pPr>
        <w:ind w:left="6278" w:hanging="281"/>
      </w:pPr>
      <w:rPr>
        <w:rFonts w:hint="default"/>
        <w:lang w:val="ru-RU" w:eastAsia="en-US" w:bidi="ar-SA"/>
      </w:rPr>
    </w:lvl>
    <w:lvl w:ilvl="6" w:tplc="DA600F5E">
      <w:numFmt w:val="bullet"/>
      <w:lvlText w:val="•"/>
      <w:lvlJc w:val="left"/>
      <w:pPr>
        <w:ind w:left="7148" w:hanging="281"/>
      </w:pPr>
      <w:rPr>
        <w:rFonts w:hint="default"/>
        <w:lang w:val="ru-RU" w:eastAsia="en-US" w:bidi="ar-SA"/>
      </w:rPr>
    </w:lvl>
    <w:lvl w:ilvl="7" w:tplc="F0385C16">
      <w:numFmt w:val="bullet"/>
      <w:lvlText w:val="•"/>
      <w:lvlJc w:val="left"/>
      <w:pPr>
        <w:ind w:left="8017" w:hanging="281"/>
      </w:pPr>
      <w:rPr>
        <w:rFonts w:hint="default"/>
        <w:lang w:val="ru-RU" w:eastAsia="en-US" w:bidi="ar-SA"/>
      </w:rPr>
    </w:lvl>
    <w:lvl w:ilvl="8" w:tplc="3E7C84E8">
      <w:numFmt w:val="bullet"/>
      <w:lvlText w:val="•"/>
      <w:lvlJc w:val="left"/>
      <w:pPr>
        <w:ind w:left="8887" w:hanging="281"/>
      </w:pPr>
      <w:rPr>
        <w:rFonts w:hint="default"/>
        <w:lang w:val="ru-RU" w:eastAsia="en-US" w:bidi="ar-SA"/>
      </w:rPr>
    </w:lvl>
  </w:abstractNum>
  <w:abstractNum w:abstractNumId="33">
    <w:nsid w:val="5CB3108D"/>
    <w:multiLevelType w:val="hybridMultilevel"/>
    <w:tmpl w:val="18443F7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67F44ED4"/>
    <w:multiLevelType w:val="hybridMultilevel"/>
    <w:tmpl w:val="EAF2CD0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6A645284"/>
    <w:multiLevelType w:val="hybridMultilevel"/>
    <w:tmpl w:val="C292DD2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E224C2F"/>
    <w:multiLevelType w:val="hybridMultilevel"/>
    <w:tmpl w:val="F8E2A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F2D5145"/>
    <w:multiLevelType w:val="hybridMultilevel"/>
    <w:tmpl w:val="AACAB4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7"/>
  </w:num>
  <w:num w:numId="3">
    <w:abstractNumId w:val="12"/>
  </w:num>
  <w:num w:numId="4">
    <w:abstractNumId w:val="0"/>
    <w:lvlOverride w:ilvl="0">
      <w:lvl w:ilvl="0">
        <w:numFmt w:val="bullet"/>
        <w:lvlText w:val=""/>
        <w:legacy w:legacy="1" w:legacySpace="0" w:legacyIndent="360"/>
        <w:lvlJc w:val="left"/>
        <w:rPr>
          <w:rFonts w:ascii="Symbol" w:hAnsi="Symbol" w:hint="default"/>
        </w:rPr>
      </w:lvl>
    </w:lvlOverride>
  </w:num>
  <w:num w:numId="5">
    <w:abstractNumId w:val="29"/>
  </w:num>
  <w:num w:numId="6">
    <w:abstractNumId w:val="35"/>
  </w:num>
  <w:num w:numId="7">
    <w:abstractNumId w:val="22"/>
  </w:num>
  <w:num w:numId="8">
    <w:abstractNumId w:val="8"/>
  </w:num>
  <w:num w:numId="9">
    <w:abstractNumId w:val="25"/>
  </w:num>
  <w:num w:numId="10">
    <w:abstractNumId w:val="19"/>
  </w:num>
  <w:num w:numId="11">
    <w:abstractNumId w:val="3"/>
  </w:num>
  <w:num w:numId="12">
    <w:abstractNumId w:val="34"/>
  </w:num>
  <w:num w:numId="13">
    <w:abstractNumId w:val="6"/>
  </w:num>
  <w:num w:numId="14">
    <w:abstractNumId w:val="28"/>
  </w:num>
  <w:num w:numId="15">
    <w:abstractNumId w:val="5"/>
  </w:num>
  <w:num w:numId="16">
    <w:abstractNumId w:val="26"/>
  </w:num>
  <w:num w:numId="17">
    <w:abstractNumId w:val="10"/>
  </w:num>
  <w:num w:numId="18">
    <w:abstractNumId w:val="21"/>
  </w:num>
  <w:num w:numId="19">
    <w:abstractNumId w:val="1"/>
  </w:num>
  <w:num w:numId="20">
    <w:abstractNumId w:val="33"/>
  </w:num>
  <w:num w:numId="21">
    <w:abstractNumId w:val="24"/>
  </w:num>
  <w:num w:numId="22">
    <w:abstractNumId w:val="37"/>
  </w:num>
  <w:num w:numId="23">
    <w:abstractNumId w:val="20"/>
  </w:num>
  <w:num w:numId="24">
    <w:abstractNumId w:val="36"/>
  </w:num>
  <w:num w:numId="25">
    <w:abstractNumId w:val="7"/>
  </w:num>
  <w:num w:numId="26">
    <w:abstractNumId w:val="13"/>
  </w:num>
  <w:num w:numId="27">
    <w:abstractNumId w:val="31"/>
  </w:num>
  <w:num w:numId="28">
    <w:abstractNumId w:val="2"/>
  </w:num>
  <w:num w:numId="29">
    <w:abstractNumId w:val="15"/>
  </w:num>
  <w:num w:numId="30">
    <w:abstractNumId w:val="32"/>
  </w:num>
  <w:num w:numId="31">
    <w:abstractNumId w:val="11"/>
  </w:num>
  <w:num w:numId="32">
    <w:abstractNumId w:val="16"/>
  </w:num>
  <w:num w:numId="33">
    <w:abstractNumId w:val="27"/>
  </w:num>
  <w:num w:numId="34">
    <w:abstractNumId w:val="4"/>
  </w:num>
  <w:num w:numId="35">
    <w:abstractNumId w:val="14"/>
  </w:num>
  <w:num w:numId="36">
    <w:abstractNumId w:val="18"/>
  </w:num>
  <w:num w:numId="37">
    <w:abstractNumId w:val="30"/>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5E190E"/>
    <w:rsid w:val="00020C3A"/>
    <w:rsid w:val="0006673A"/>
    <w:rsid w:val="00097118"/>
    <w:rsid w:val="000D260B"/>
    <w:rsid w:val="00106DF4"/>
    <w:rsid w:val="00187CFD"/>
    <w:rsid w:val="001F10B1"/>
    <w:rsid w:val="002148ED"/>
    <w:rsid w:val="00224225"/>
    <w:rsid w:val="00271563"/>
    <w:rsid w:val="00285784"/>
    <w:rsid w:val="002A7D98"/>
    <w:rsid w:val="002B2F68"/>
    <w:rsid w:val="002C3490"/>
    <w:rsid w:val="00365E88"/>
    <w:rsid w:val="00380867"/>
    <w:rsid w:val="0038172C"/>
    <w:rsid w:val="00387F66"/>
    <w:rsid w:val="00391B4D"/>
    <w:rsid w:val="003C681E"/>
    <w:rsid w:val="00431B27"/>
    <w:rsid w:val="00440E58"/>
    <w:rsid w:val="004657C1"/>
    <w:rsid w:val="00476C2E"/>
    <w:rsid w:val="004C0AFB"/>
    <w:rsid w:val="004E3D79"/>
    <w:rsid w:val="005067A5"/>
    <w:rsid w:val="005229C4"/>
    <w:rsid w:val="0052332F"/>
    <w:rsid w:val="00524576"/>
    <w:rsid w:val="00535EC7"/>
    <w:rsid w:val="00557305"/>
    <w:rsid w:val="00560012"/>
    <w:rsid w:val="005952E6"/>
    <w:rsid w:val="005B5080"/>
    <w:rsid w:val="005E190E"/>
    <w:rsid w:val="00610E7D"/>
    <w:rsid w:val="006145D9"/>
    <w:rsid w:val="00630BD2"/>
    <w:rsid w:val="00635288"/>
    <w:rsid w:val="00647B7F"/>
    <w:rsid w:val="00656139"/>
    <w:rsid w:val="006908C9"/>
    <w:rsid w:val="006A5B1A"/>
    <w:rsid w:val="006A7974"/>
    <w:rsid w:val="006D6FD4"/>
    <w:rsid w:val="006F2CB3"/>
    <w:rsid w:val="00705BF0"/>
    <w:rsid w:val="00713199"/>
    <w:rsid w:val="00716315"/>
    <w:rsid w:val="00721E34"/>
    <w:rsid w:val="00747DCE"/>
    <w:rsid w:val="007601C0"/>
    <w:rsid w:val="0076168C"/>
    <w:rsid w:val="007A4517"/>
    <w:rsid w:val="007B4ADE"/>
    <w:rsid w:val="007E43F7"/>
    <w:rsid w:val="007F5990"/>
    <w:rsid w:val="00802363"/>
    <w:rsid w:val="00807395"/>
    <w:rsid w:val="00811FBD"/>
    <w:rsid w:val="008134BC"/>
    <w:rsid w:val="00833AF2"/>
    <w:rsid w:val="00875F87"/>
    <w:rsid w:val="0089245D"/>
    <w:rsid w:val="00894DBA"/>
    <w:rsid w:val="008957B6"/>
    <w:rsid w:val="008A15B2"/>
    <w:rsid w:val="008A555A"/>
    <w:rsid w:val="008C60D1"/>
    <w:rsid w:val="008D6616"/>
    <w:rsid w:val="008F260E"/>
    <w:rsid w:val="00904AA2"/>
    <w:rsid w:val="00920E0E"/>
    <w:rsid w:val="009276D1"/>
    <w:rsid w:val="0093003A"/>
    <w:rsid w:val="00953A64"/>
    <w:rsid w:val="009C3941"/>
    <w:rsid w:val="00A10CFD"/>
    <w:rsid w:val="00A318F5"/>
    <w:rsid w:val="00A46656"/>
    <w:rsid w:val="00A54A38"/>
    <w:rsid w:val="00A71178"/>
    <w:rsid w:val="00A7541D"/>
    <w:rsid w:val="00A90B18"/>
    <w:rsid w:val="00AB2153"/>
    <w:rsid w:val="00B1144C"/>
    <w:rsid w:val="00B2028B"/>
    <w:rsid w:val="00B2313D"/>
    <w:rsid w:val="00B83AE6"/>
    <w:rsid w:val="00BA7F44"/>
    <w:rsid w:val="00BE15B7"/>
    <w:rsid w:val="00C46174"/>
    <w:rsid w:val="00C5251C"/>
    <w:rsid w:val="00C81243"/>
    <w:rsid w:val="00CA1588"/>
    <w:rsid w:val="00CA5B0F"/>
    <w:rsid w:val="00CF07C4"/>
    <w:rsid w:val="00D145BC"/>
    <w:rsid w:val="00D159EB"/>
    <w:rsid w:val="00D359DC"/>
    <w:rsid w:val="00D35F2F"/>
    <w:rsid w:val="00D560C1"/>
    <w:rsid w:val="00DB20F3"/>
    <w:rsid w:val="00DB72AE"/>
    <w:rsid w:val="00DD1752"/>
    <w:rsid w:val="00DE606C"/>
    <w:rsid w:val="00DE7CD9"/>
    <w:rsid w:val="00E37805"/>
    <w:rsid w:val="00E63C88"/>
    <w:rsid w:val="00E67EF3"/>
    <w:rsid w:val="00E71325"/>
    <w:rsid w:val="00E713FC"/>
    <w:rsid w:val="00E85B7E"/>
    <w:rsid w:val="00EA59DD"/>
    <w:rsid w:val="00EF1DAD"/>
    <w:rsid w:val="00F72257"/>
    <w:rsid w:val="00F72A43"/>
    <w:rsid w:val="00FC74D5"/>
    <w:rsid w:val="00FF48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56"/>
  </w:style>
  <w:style w:type="paragraph" w:styleId="20">
    <w:name w:val="heading 2"/>
    <w:basedOn w:val="a"/>
    <w:link w:val="21"/>
    <w:uiPriority w:val="1"/>
    <w:qFormat/>
    <w:rsid w:val="007A4517"/>
    <w:pPr>
      <w:widowControl w:val="0"/>
      <w:autoSpaceDE w:val="0"/>
      <w:autoSpaceDN w:val="0"/>
      <w:spacing w:after="0" w:line="240" w:lineRule="auto"/>
      <w:ind w:left="392"/>
      <w:jc w:val="both"/>
      <w:outlineLvl w:val="1"/>
    </w:pPr>
    <w:rPr>
      <w:rFonts w:ascii="Times New Roman" w:eastAsia="Times New Roman" w:hAnsi="Times New Roman"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5B5080"/>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5B5080"/>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5B5080"/>
    <w:rPr>
      <w:rFonts w:ascii="Times New Roman" w:hAnsi="Times New Roman" w:cs="Times New Roman"/>
      <w:b/>
      <w:sz w:val="32"/>
      <w:szCs w:val="28"/>
    </w:rPr>
  </w:style>
  <w:style w:type="paragraph" w:styleId="a3">
    <w:name w:val="List Paragraph"/>
    <w:basedOn w:val="a"/>
    <w:uiPriority w:val="1"/>
    <w:qFormat/>
    <w:rsid w:val="005B5080"/>
    <w:pPr>
      <w:ind w:left="720"/>
      <w:contextualSpacing/>
    </w:pPr>
  </w:style>
  <w:style w:type="paragraph" w:styleId="a4">
    <w:name w:val="header"/>
    <w:basedOn w:val="a"/>
    <w:link w:val="a5"/>
    <w:uiPriority w:val="99"/>
    <w:unhideWhenUsed/>
    <w:rsid w:val="00760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01C0"/>
  </w:style>
  <w:style w:type="paragraph" w:styleId="a6">
    <w:name w:val="footer"/>
    <w:basedOn w:val="a"/>
    <w:link w:val="a7"/>
    <w:uiPriority w:val="99"/>
    <w:unhideWhenUsed/>
    <w:rsid w:val="00760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01C0"/>
  </w:style>
  <w:style w:type="paragraph" w:styleId="a8">
    <w:name w:val="Balloon Text"/>
    <w:basedOn w:val="a"/>
    <w:link w:val="a9"/>
    <w:uiPriority w:val="99"/>
    <w:semiHidden/>
    <w:unhideWhenUsed/>
    <w:rsid w:val="00A90B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B18"/>
    <w:rPr>
      <w:rFonts w:ascii="Tahoma" w:hAnsi="Tahoma" w:cs="Tahoma"/>
      <w:sz w:val="16"/>
      <w:szCs w:val="16"/>
    </w:rPr>
  </w:style>
  <w:style w:type="character" w:customStyle="1" w:styleId="aa">
    <w:name w:val="Основной текст_"/>
    <w:basedOn w:val="a0"/>
    <w:link w:val="4"/>
    <w:rsid w:val="00894DBA"/>
    <w:rPr>
      <w:rFonts w:ascii="Times New Roman" w:eastAsia="Times New Roman" w:hAnsi="Times New Roman" w:cs="Times New Roman"/>
      <w:spacing w:val="-1"/>
      <w:shd w:val="clear" w:color="auto" w:fill="FFFFFF"/>
    </w:rPr>
  </w:style>
  <w:style w:type="character" w:customStyle="1" w:styleId="0pt">
    <w:name w:val="Основной текст + Интервал 0 pt"/>
    <w:basedOn w:val="aa"/>
    <w:rsid w:val="00894DBA"/>
    <w:rPr>
      <w:rFonts w:ascii="Times New Roman" w:eastAsia="Times New Roman" w:hAnsi="Times New Roman" w:cs="Times New Roman"/>
      <w:color w:val="000000"/>
      <w:spacing w:val="1"/>
      <w:w w:val="100"/>
      <w:position w:val="0"/>
      <w:sz w:val="24"/>
      <w:szCs w:val="24"/>
      <w:shd w:val="clear" w:color="auto" w:fill="FFFFFF"/>
      <w:lang w:val="ru-RU"/>
    </w:rPr>
  </w:style>
  <w:style w:type="paragraph" w:customStyle="1" w:styleId="4">
    <w:name w:val="Основной текст4"/>
    <w:basedOn w:val="a"/>
    <w:link w:val="aa"/>
    <w:rsid w:val="00894DBA"/>
    <w:pPr>
      <w:widowControl w:val="0"/>
      <w:shd w:val="clear" w:color="auto" w:fill="FFFFFF"/>
      <w:spacing w:after="3660" w:line="302" w:lineRule="exact"/>
      <w:jc w:val="right"/>
    </w:pPr>
    <w:rPr>
      <w:rFonts w:ascii="Times New Roman" w:eastAsia="Times New Roman" w:hAnsi="Times New Roman" w:cs="Times New Roman"/>
      <w:spacing w:val="-1"/>
    </w:rPr>
  </w:style>
  <w:style w:type="character" w:styleId="ab">
    <w:name w:val="Hyperlink"/>
    <w:basedOn w:val="a0"/>
    <w:uiPriority w:val="99"/>
    <w:unhideWhenUsed/>
    <w:rsid w:val="002148ED"/>
    <w:rPr>
      <w:color w:val="0000FF" w:themeColor="hyperlink"/>
      <w:u w:val="single"/>
    </w:rPr>
  </w:style>
  <w:style w:type="character" w:customStyle="1" w:styleId="21">
    <w:name w:val="Заголовок 2 Знак"/>
    <w:basedOn w:val="a0"/>
    <w:link w:val="20"/>
    <w:uiPriority w:val="1"/>
    <w:rsid w:val="007A4517"/>
    <w:rPr>
      <w:rFonts w:ascii="Times New Roman" w:eastAsia="Times New Roman" w:hAnsi="Times New Roman" w:cs="Times New Roman"/>
      <w:b/>
      <w:bCs/>
      <w:sz w:val="26"/>
      <w:szCs w:val="26"/>
    </w:rPr>
  </w:style>
  <w:style w:type="paragraph" w:styleId="ac">
    <w:name w:val="Body Text"/>
    <w:basedOn w:val="a"/>
    <w:link w:val="ad"/>
    <w:uiPriority w:val="1"/>
    <w:qFormat/>
    <w:rsid w:val="007A4517"/>
    <w:pPr>
      <w:widowControl w:val="0"/>
      <w:autoSpaceDE w:val="0"/>
      <w:autoSpaceDN w:val="0"/>
      <w:spacing w:after="0" w:line="240" w:lineRule="auto"/>
      <w:ind w:left="392" w:firstLine="708"/>
      <w:jc w:val="both"/>
    </w:pPr>
    <w:rPr>
      <w:rFonts w:ascii="Times New Roman" w:eastAsia="Times New Roman" w:hAnsi="Times New Roman" w:cs="Times New Roman"/>
      <w:sz w:val="26"/>
      <w:szCs w:val="26"/>
    </w:rPr>
  </w:style>
  <w:style w:type="character" w:customStyle="1" w:styleId="ad">
    <w:name w:val="Основной текст Знак"/>
    <w:basedOn w:val="a0"/>
    <w:link w:val="ac"/>
    <w:uiPriority w:val="1"/>
    <w:rsid w:val="007A4517"/>
    <w:rPr>
      <w:rFonts w:ascii="Times New Roman" w:eastAsia="Times New Roman" w:hAnsi="Times New Roman" w:cs="Times New Roman"/>
      <w:sz w:val="26"/>
      <w:szCs w:val="26"/>
    </w:rPr>
  </w:style>
  <w:style w:type="paragraph" w:styleId="3">
    <w:name w:val="toc 3"/>
    <w:basedOn w:val="a"/>
    <w:uiPriority w:val="1"/>
    <w:qFormat/>
    <w:rsid w:val="009C3941"/>
    <w:pPr>
      <w:widowControl w:val="0"/>
      <w:autoSpaceDE w:val="0"/>
      <w:autoSpaceDN w:val="0"/>
      <w:spacing w:before="119" w:after="0" w:line="240" w:lineRule="auto"/>
      <w:ind w:left="1322" w:hanging="222"/>
    </w:pPr>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665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МР заголовок1"/>
    <w:basedOn w:val="a3"/>
    <w:next w:val="2"/>
    <w:link w:val="10"/>
    <w:qFormat/>
    <w:rsid w:val="005B5080"/>
    <w:pPr>
      <w:keepNext/>
      <w:keepLines/>
      <w:pageBreakBefore/>
      <w:numPr>
        <w:numId w:val="1"/>
      </w:numPr>
      <w:spacing w:after="120" w:line="240" w:lineRule="auto"/>
      <w:outlineLvl w:val="0"/>
    </w:pPr>
    <w:rPr>
      <w:rFonts w:ascii="Times New Roman" w:hAnsi="Times New Roman" w:cs="Times New Roman"/>
      <w:b/>
      <w:sz w:val="32"/>
      <w:szCs w:val="28"/>
    </w:rPr>
  </w:style>
  <w:style w:type="paragraph" w:customStyle="1" w:styleId="2">
    <w:name w:val="МР заголовок2"/>
    <w:basedOn w:val="a3"/>
    <w:next w:val="a"/>
    <w:qFormat/>
    <w:rsid w:val="005B5080"/>
    <w:pPr>
      <w:keepNext/>
      <w:keepLines/>
      <w:numPr>
        <w:ilvl w:val="1"/>
        <w:numId w:val="1"/>
      </w:numPr>
      <w:spacing w:before="120" w:after="120" w:line="240" w:lineRule="auto"/>
      <w:ind w:left="788" w:hanging="431"/>
      <w:outlineLvl w:val="1"/>
    </w:pPr>
    <w:rPr>
      <w:rFonts w:ascii="Times New Roman" w:hAnsi="Times New Roman" w:cs="Times New Roman"/>
      <w:b/>
      <w:sz w:val="28"/>
      <w:szCs w:val="28"/>
    </w:rPr>
  </w:style>
  <w:style w:type="character" w:customStyle="1" w:styleId="10">
    <w:name w:val="МР заголовок1 Знак"/>
    <w:basedOn w:val="a0"/>
    <w:link w:val="1"/>
    <w:rsid w:val="005B5080"/>
    <w:rPr>
      <w:rFonts w:ascii="Times New Roman" w:hAnsi="Times New Roman" w:cs="Times New Roman"/>
      <w:b/>
      <w:sz w:val="32"/>
      <w:szCs w:val="28"/>
    </w:rPr>
  </w:style>
  <w:style w:type="paragraph" w:styleId="a3">
    <w:name w:val="List Paragraph"/>
    <w:basedOn w:val="a"/>
    <w:uiPriority w:val="34"/>
    <w:qFormat/>
    <w:rsid w:val="005B5080"/>
    <w:pPr>
      <w:ind w:left="720"/>
      <w:contextualSpacing/>
    </w:pPr>
  </w:style>
  <w:style w:type="paragraph" w:styleId="a4">
    <w:name w:val="header"/>
    <w:basedOn w:val="a"/>
    <w:link w:val="a5"/>
    <w:uiPriority w:val="99"/>
    <w:unhideWhenUsed/>
    <w:rsid w:val="007601C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601C0"/>
  </w:style>
  <w:style w:type="paragraph" w:styleId="a6">
    <w:name w:val="footer"/>
    <w:basedOn w:val="a"/>
    <w:link w:val="a7"/>
    <w:uiPriority w:val="99"/>
    <w:unhideWhenUsed/>
    <w:rsid w:val="007601C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601C0"/>
  </w:style>
  <w:style w:type="paragraph" w:styleId="a8">
    <w:name w:val="Balloon Text"/>
    <w:basedOn w:val="a"/>
    <w:link w:val="a9"/>
    <w:uiPriority w:val="99"/>
    <w:semiHidden/>
    <w:unhideWhenUsed/>
    <w:rsid w:val="00A90B1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90B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C8A19-553A-4419-A701-42A7EF224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794</TotalTime>
  <Pages>9</Pages>
  <Words>3994</Words>
  <Characters>22768</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егэ</dc:creator>
  <cp:keywords/>
  <dc:description/>
  <cp:lastModifiedBy>егэ</cp:lastModifiedBy>
  <cp:revision>75</cp:revision>
  <cp:lastPrinted>2024-02-23T11:15:00Z</cp:lastPrinted>
  <dcterms:created xsi:type="dcterms:W3CDTF">2019-04-16T11:44:00Z</dcterms:created>
  <dcterms:modified xsi:type="dcterms:W3CDTF">2025-02-13T06:28:00Z</dcterms:modified>
</cp:coreProperties>
</file>